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43" w:rsidRPr="00970B05" w:rsidRDefault="00970B05" w:rsidP="00970B05">
      <w:pPr>
        <w:jc w:val="center"/>
        <w:rPr>
          <w:w w:val="150"/>
          <w:sz w:val="32"/>
          <w:szCs w:val="32"/>
        </w:rPr>
      </w:pPr>
      <w:r w:rsidRPr="00615176">
        <w:rPr>
          <w:rFonts w:hint="eastAsia"/>
          <w:spacing w:val="960"/>
          <w:kern w:val="0"/>
          <w:sz w:val="32"/>
          <w:szCs w:val="32"/>
          <w:fitText w:val="4800" w:id="-181183743"/>
        </w:rPr>
        <w:t>確約</w:t>
      </w:r>
      <w:r w:rsidRPr="00615176">
        <w:rPr>
          <w:rFonts w:hint="eastAsia"/>
          <w:kern w:val="0"/>
          <w:sz w:val="32"/>
          <w:szCs w:val="32"/>
          <w:fitText w:val="4800" w:id="-181183743"/>
        </w:rPr>
        <w:t>書</w:t>
      </w:r>
    </w:p>
    <w:p w:rsidR="00970B05" w:rsidRDefault="00970B05"/>
    <w:p w:rsidR="00970B05" w:rsidRPr="00B94D33" w:rsidRDefault="00D56FDE" w:rsidP="00F54286">
      <w:pPr>
        <w:wordWrap w:val="0"/>
        <w:jc w:val="right"/>
      </w:pPr>
      <w:r w:rsidRPr="00B94D33">
        <w:rPr>
          <w:rFonts w:hint="eastAsia"/>
        </w:rPr>
        <w:t>令和</w:t>
      </w:r>
      <w:r w:rsidR="001A171E" w:rsidRPr="00B94D33">
        <w:rPr>
          <w:rFonts w:hint="eastAsia"/>
        </w:rPr>
        <w:t xml:space="preserve">　　年　　月　　日</w:t>
      </w:r>
      <w:r w:rsidR="00F54286" w:rsidRPr="00B94D33">
        <w:rPr>
          <w:rFonts w:hint="eastAsia"/>
        </w:rPr>
        <w:t xml:space="preserve">　</w:t>
      </w:r>
    </w:p>
    <w:p w:rsidR="00F54286" w:rsidRPr="00B94D33" w:rsidRDefault="00F54286"/>
    <w:p w:rsidR="00970B05" w:rsidRPr="00B94D33" w:rsidRDefault="00034BA0">
      <w:r>
        <w:rPr>
          <w:rFonts w:hint="eastAsia"/>
        </w:rPr>
        <w:t>野田市</w:t>
      </w:r>
      <w:r w:rsidR="001A171E" w:rsidRPr="00B94D33">
        <w:rPr>
          <w:rFonts w:hint="eastAsia"/>
        </w:rPr>
        <w:t>農業委員会会長</w:t>
      </w:r>
    </w:p>
    <w:p w:rsidR="00970B05" w:rsidRPr="00B94D33" w:rsidRDefault="00970B05"/>
    <w:p w:rsidR="00970B05" w:rsidRPr="00B94D33" w:rsidRDefault="00970B05"/>
    <w:p w:rsidR="00970B05" w:rsidRPr="00B94D33" w:rsidRDefault="001A171E" w:rsidP="00F54286">
      <w:pPr>
        <w:ind w:leftChars="1755" w:left="3685"/>
      </w:pPr>
      <w:r w:rsidRPr="00B94D33">
        <w:rPr>
          <w:rFonts w:hint="eastAsia"/>
        </w:rPr>
        <w:t xml:space="preserve">確約者　</w:t>
      </w:r>
      <w:r w:rsidR="00F54286" w:rsidRPr="00B94D33">
        <w:rPr>
          <w:rFonts w:hint="eastAsia"/>
        </w:rPr>
        <w:t xml:space="preserve">　</w:t>
      </w:r>
      <w:r w:rsidRPr="00B94D33">
        <w:rPr>
          <w:rFonts w:hint="eastAsia"/>
        </w:rPr>
        <w:t>住所</w:t>
      </w:r>
    </w:p>
    <w:p w:rsidR="00F54286" w:rsidRPr="00B94D33" w:rsidRDefault="00F54286" w:rsidP="00F54286">
      <w:pPr>
        <w:ind w:leftChars="2430" w:left="5103"/>
      </w:pPr>
    </w:p>
    <w:p w:rsidR="00970B05" w:rsidRPr="00B94D33" w:rsidRDefault="001A171E" w:rsidP="00F54286">
      <w:pPr>
        <w:ind w:leftChars="2246" w:left="4717"/>
      </w:pPr>
      <w:r w:rsidRPr="00B94D33">
        <w:rPr>
          <w:rFonts w:hint="eastAsia"/>
        </w:rPr>
        <w:t xml:space="preserve">氏名　　　</w:t>
      </w:r>
      <w:r w:rsidR="00F54286" w:rsidRPr="00B94D33">
        <w:rPr>
          <w:rFonts w:hint="eastAsia"/>
        </w:rPr>
        <w:t xml:space="preserve">　　　　　　　　　　</w:t>
      </w:r>
      <w:r w:rsidR="00316414">
        <w:rPr>
          <w:rFonts w:hint="eastAsia"/>
        </w:rPr>
        <w:t xml:space="preserve">　</w:t>
      </w:r>
      <w:r w:rsidR="00F07989">
        <w:rPr>
          <w:rFonts w:hint="eastAsia"/>
        </w:rPr>
        <w:t>印</w:t>
      </w:r>
      <w:bookmarkStart w:id="0" w:name="_GoBack"/>
      <w:bookmarkEnd w:id="0"/>
    </w:p>
    <w:p w:rsidR="00D56FDE" w:rsidRPr="00034BA0" w:rsidRDefault="00D56FDE" w:rsidP="00034BA0">
      <w:pPr>
        <w:ind w:right="640"/>
        <w:rPr>
          <w:rFonts w:ascii="ＭＳ 明朝" w:hAnsi="ＭＳ 明朝"/>
          <w:szCs w:val="21"/>
        </w:rPr>
      </w:pPr>
    </w:p>
    <w:p w:rsidR="00970B05" w:rsidRDefault="00970B05"/>
    <w:p w:rsidR="00970B05" w:rsidRDefault="001A171E" w:rsidP="00F54286">
      <w:pPr>
        <w:ind w:firstLineChars="100" w:firstLine="210"/>
      </w:pPr>
      <w:r>
        <w:rPr>
          <w:rFonts w:hint="eastAsia"/>
        </w:rPr>
        <w:t>下記のとおり集落活動に参加することを確約します。</w:t>
      </w:r>
    </w:p>
    <w:p w:rsidR="00970B05" w:rsidRDefault="00970B05"/>
    <w:p w:rsidR="00970B05" w:rsidRDefault="001A171E" w:rsidP="00F54286">
      <w:pPr>
        <w:jc w:val="center"/>
      </w:pPr>
      <w:r>
        <w:rPr>
          <w:rFonts w:hint="eastAsia"/>
        </w:rPr>
        <w:t>記</w:t>
      </w:r>
    </w:p>
    <w:p w:rsidR="00970B05" w:rsidRDefault="00970B05"/>
    <w:p w:rsidR="00970B05" w:rsidRDefault="00D56FDE" w:rsidP="00D56FDE">
      <w:pPr>
        <w:numPr>
          <w:ilvl w:val="0"/>
          <w:numId w:val="1"/>
        </w:numPr>
      </w:pPr>
      <w:r>
        <w:rPr>
          <w:rFonts w:hint="eastAsia"/>
        </w:rPr>
        <w:t xml:space="preserve">　</w:t>
      </w:r>
      <w:r w:rsidR="00F71584">
        <w:rPr>
          <w:rFonts w:hint="eastAsia"/>
        </w:rPr>
        <w:t>地区の農業の維持発展に関する話</w:t>
      </w:r>
      <w:r w:rsidR="001A171E">
        <w:rPr>
          <w:rFonts w:hint="eastAsia"/>
        </w:rPr>
        <w:t>合い活動への参加を求められた場合は、その活動に参加します。</w:t>
      </w:r>
    </w:p>
    <w:p w:rsidR="00970B05" w:rsidRDefault="001A171E" w:rsidP="00034BA0">
      <w:pPr>
        <w:ind w:leftChars="202" w:left="424" w:firstLineChars="100" w:firstLine="210"/>
      </w:pPr>
      <w:r>
        <w:rPr>
          <w:rFonts w:hint="eastAsia"/>
        </w:rPr>
        <w:t xml:space="preserve">参加を予定する話合い活動の時期　　</w:t>
      </w:r>
      <w:r w:rsidR="00D56FDE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:rsidR="00970B05" w:rsidRDefault="001A171E" w:rsidP="00D56FDE">
      <w:pPr>
        <w:ind w:leftChars="1890" w:left="3969" w:firstLineChars="200" w:firstLine="420"/>
      </w:pPr>
      <w:r>
        <w:rPr>
          <w:rFonts w:hint="eastAsia"/>
        </w:rPr>
        <w:t xml:space="preserve">　</w:t>
      </w:r>
      <w:r w:rsidR="00034BA0">
        <w:rPr>
          <w:rFonts w:hint="eastAsia"/>
        </w:rPr>
        <w:t xml:space="preserve">　</w:t>
      </w:r>
      <w:r>
        <w:rPr>
          <w:rFonts w:hint="eastAsia"/>
        </w:rPr>
        <w:t xml:space="preserve">　年　　月</w:t>
      </w:r>
    </w:p>
    <w:p w:rsidR="00970B05" w:rsidRDefault="001A171E" w:rsidP="00D56FDE">
      <w:pPr>
        <w:ind w:leftChars="1890" w:left="3969" w:firstLineChars="200" w:firstLine="420"/>
      </w:pPr>
      <w:r>
        <w:rPr>
          <w:rFonts w:hint="eastAsia"/>
        </w:rPr>
        <w:t xml:space="preserve">　　</w:t>
      </w:r>
      <w:r w:rsidR="00034BA0">
        <w:rPr>
          <w:rFonts w:hint="eastAsia"/>
        </w:rPr>
        <w:t xml:space="preserve">　</w:t>
      </w:r>
      <w:r>
        <w:rPr>
          <w:rFonts w:hint="eastAsia"/>
        </w:rPr>
        <w:t>年　　月</w:t>
      </w:r>
    </w:p>
    <w:p w:rsidR="00970B05" w:rsidRDefault="00970B05"/>
    <w:p w:rsidR="00970B05" w:rsidRDefault="00D56FDE" w:rsidP="00D56FDE">
      <w:pPr>
        <w:numPr>
          <w:ilvl w:val="0"/>
          <w:numId w:val="2"/>
        </w:numPr>
      </w:pPr>
      <w:r>
        <w:rPr>
          <w:rFonts w:hint="eastAsia"/>
        </w:rPr>
        <w:t xml:space="preserve">　</w:t>
      </w:r>
      <w:r w:rsidR="001A171E">
        <w:rPr>
          <w:rFonts w:hint="eastAsia"/>
        </w:rPr>
        <w:t>地区の農道、水路、溜め池等の共同利用施設を含む地域の共同利用施設の建設、維持管理等に関する取決めを遵守するとともに、参加を求められた場合はその維持管理活動に参加します。</w:t>
      </w:r>
    </w:p>
    <w:p w:rsidR="00970B05" w:rsidRDefault="001A171E" w:rsidP="00034BA0">
      <w:pPr>
        <w:ind w:leftChars="202" w:left="424" w:firstLineChars="100" w:firstLine="210"/>
      </w:pPr>
      <w:r>
        <w:rPr>
          <w:rFonts w:hint="eastAsia"/>
        </w:rPr>
        <w:t xml:space="preserve">参加を予定する維持活動の時期　　</w:t>
      </w:r>
      <w:r w:rsidR="00D56FDE">
        <w:rPr>
          <w:rFonts w:hint="eastAsia"/>
        </w:rPr>
        <w:t xml:space="preserve">　　</w:t>
      </w:r>
      <w:r>
        <w:rPr>
          <w:rFonts w:hint="eastAsia"/>
        </w:rPr>
        <w:t xml:space="preserve">　　年　　月　　　　　作業</w:t>
      </w:r>
    </w:p>
    <w:p w:rsidR="00970B05" w:rsidRDefault="001A171E" w:rsidP="00034BA0">
      <w:pPr>
        <w:ind w:leftChars="1793" w:left="3765" w:firstLineChars="300" w:firstLine="630"/>
      </w:pPr>
      <w:r>
        <w:rPr>
          <w:rFonts w:hint="eastAsia"/>
        </w:rPr>
        <w:t xml:space="preserve">　　年　　月　　　　　作業</w:t>
      </w:r>
    </w:p>
    <w:p w:rsidR="00970B05" w:rsidRDefault="001A171E" w:rsidP="00034BA0">
      <w:pPr>
        <w:ind w:leftChars="1793" w:left="3765" w:firstLineChars="300" w:firstLine="630"/>
      </w:pPr>
      <w:r>
        <w:rPr>
          <w:rFonts w:hint="eastAsia"/>
        </w:rPr>
        <w:t xml:space="preserve">　　年　　月　　　　　作業</w:t>
      </w:r>
    </w:p>
    <w:p w:rsidR="00970B05" w:rsidRDefault="001A171E" w:rsidP="00034BA0">
      <w:pPr>
        <w:ind w:leftChars="1793" w:left="3765" w:firstLineChars="300" w:firstLine="630"/>
      </w:pPr>
      <w:r>
        <w:rPr>
          <w:rFonts w:hint="eastAsia"/>
        </w:rPr>
        <w:t xml:space="preserve">　　年　　月　　　　　作業</w:t>
      </w:r>
    </w:p>
    <w:p w:rsidR="00970B05" w:rsidRDefault="00970B05"/>
    <w:p w:rsidR="00970B05" w:rsidRDefault="00D56FDE" w:rsidP="00D56FDE">
      <w:pPr>
        <w:numPr>
          <w:ilvl w:val="0"/>
          <w:numId w:val="3"/>
        </w:numPr>
      </w:pPr>
      <w:r>
        <w:rPr>
          <w:rFonts w:hint="eastAsia"/>
        </w:rPr>
        <w:t xml:space="preserve">　</w:t>
      </w:r>
      <w:r w:rsidR="001A171E">
        <w:rPr>
          <w:rFonts w:hint="eastAsia"/>
        </w:rPr>
        <w:t>地区の鳥獣害対策に係る活動に参加します。</w:t>
      </w:r>
    </w:p>
    <w:p w:rsidR="00970B05" w:rsidRDefault="00970B05"/>
    <w:p w:rsidR="00970B05" w:rsidRDefault="001A171E" w:rsidP="00F54286">
      <w:pPr>
        <w:ind w:left="210" w:hangingChars="100" w:hanging="210"/>
      </w:pPr>
      <w:r>
        <w:rPr>
          <w:rFonts w:hint="eastAsia"/>
        </w:rPr>
        <w:t>１．上記の役割を担うため、耕作（又は養畜）の事業に常時従事する次の役員をその任に当たらせます。</w:t>
      </w:r>
    </w:p>
    <w:p w:rsidR="00970B05" w:rsidRDefault="001A171E" w:rsidP="00F54286">
      <w:pPr>
        <w:ind w:leftChars="202" w:left="424"/>
      </w:pPr>
      <w:r>
        <w:rPr>
          <w:rFonts w:hint="eastAsia"/>
        </w:rPr>
        <w:t xml:space="preserve">役割を担う役員　　</w:t>
      </w:r>
      <w:r w:rsidR="00F54286">
        <w:rPr>
          <w:rFonts w:hint="eastAsia"/>
        </w:rPr>
        <w:t xml:space="preserve">　　　</w:t>
      </w:r>
      <w:r>
        <w:rPr>
          <w:rFonts w:hint="eastAsia"/>
        </w:rPr>
        <w:t>職名</w:t>
      </w:r>
    </w:p>
    <w:p w:rsidR="00970B05" w:rsidRDefault="001A171E" w:rsidP="00D56FDE">
      <w:pPr>
        <w:ind w:leftChars="1393" w:left="2925"/>
      </w:pPr>
      <w:r>
        <w:rPr>
          <w:rFonts w:hint="eastAsia"/>
        </w:rPr>
        <w:t>氏名</w:t>
      </w:r>
    </w:p>
    <w:p w:rsidR="00034BA0" w:rsidRDefault="00034BA0" w:rsidP="00F54286">
      <w:pPr>
        <w:ind w:firstLineChars="100" w:firstLine="210"/>
      </w:pPr>
    </w:p>
    <w:p w:rsidR="00970B05" w:rsidRDefault="001A171E" w:rsidP="00F54286">
      <w:pPr>
        <w:ind w:firstLineChars="100" w:firstLine="210"/>
      </w:pPr>
      <w:r>
        <w:rPr>
          <w:rFonts w:hint="eastAsia"/>
        </w:rPr>
        <w:t xml:space="preserve">なお、上記の内容については、　　</w:t>
      </w:r>
      <w:r w:rsidR="00F54286">
        <w:rPr>
          <w:rFonts w:hint="eastAsia"/>
        </w:rPr>
        <w:t xml:space="preserve">　</w:t>
      </w:r>
      <w:r>
        <w:rPr>
          <w:rFonts w:hint="eastAsia"/>
        </w:rPr>
        <w:t>地区農家組合長（区長・組長）に確認済であることを申し添えます。</w:t>
      </w:r>
    </w:p>
    <w:sectPr w:rsidR="00970B05" w:rsidSect="00034BA0">
      <w:pgSz w:w="11906" w:h="16838"/>
      <w:pgMar w:top="1701" w:right="1701" w:bottom="1418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176" w:rsidRDefault="00615176" w:rsidP="00615176">
      <w:r>
        <w:separator/>
      </w:r>
    </w:p>
  </w:endnote>
  <w:endnote w:type="continuationSeparator" w:id="0">
    <w:p w:rsidR="00615176" w:rsidRDefault="00615176" w:rsidP="0061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176" w:rsidRDefault="00615176" w:rsidP="00615176">
      <w:r>
        <w:separator/>
      </w:r>
    </w:p>
  </w:footnote>
  <w:footnote w:type="continuationSeparator" w:id="0">
    <w:p w:rsidR="00615176" w:rsidRDefault="00615176" w:rsidP="0061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136C2"/>
    <w:multiLevelType w:val="hybridMultilevel"/>
    <w:tmpl w:val="7E645DA4"/>
    <w:lvl w:ilvl="0" w:tplc="B184BC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072309E" w:tentative="1">
      <w:start w:val="1"/>
      <w:numFmt w:val="aiueoFullWidth"/>
      <w:lvlText w:val="(%2)"/>
      <w:lvlJc w:val="left"/>
      <w:pPr>
        <w:ind w:left="840" w:hanging="420"/>
      </w:pPr>
    </w:lvl>
    <w:lvl w:ilvl="2" w:tplc="75A4890A" w:tentative="1">
      <w:start w:val="1"/>
      <w:numFmt w:val="decimalEnclosedCircle"/>
      <w:lvlText w:val="%3"/>
      <w:lvlJc w:val="left"/>
      <w:pPr>
        <w:ind w:left="1260" w:hanging="420"/>
      </w:pPr>
    </w:lvl>
    <w:lvl w:ilvl="3" w:tplc="BCBE5026" w:tentative="1">
      <w:start w:val="1"/>
      <w:numFmt w:val="decimal"/>
      <w:lvlText w:val="%4."/>
      <w:lvlJc w:val="left"/>
      <w:pPr>
        <w:ind w:left="1680" w:hanging="420"/>
      </w:pPr>
    </w:lvl>
    <w:lvl w:ilvl="4" w:tplc="32A6862A" w:tentative="1">
      <w:start w:val="1"/>
      <w:numFmt w:val="aiueoFullWidth"/>
      <w:lvlText w:val="(%5)"/>
      <w:lvlJc w:val="left"/>
      <w:pPr>
        <w:ind w:left="2100" w:hanging="420"/>
      </w:pPr>
    </w:lvl>
    <w:lvl w:ilvl="5" w:tplc="7EBEB1B8" w:tentative="1">
      <w:start w:val="1"/>
      <w:numFmt w:val="decimalEnclosedCircle"/>
      <w:lvlText w:val="%6"/>
      <w:lvlJc w:val="left"/>
      <w:pPr>
        <w:ind w:left="2520" w:hanging="420"/>
      </w:pPr>
    </w:lvl>
    <w:lvl w:ilvl="6" w:tplc="5BDA5784" w:tentative="1">
      <w:start w:val="1"/>
      <w:numFmt w:val="decimal"/>
      <w:lvlText w:val="%7."/>
      <w:lvlJc w:val="left"/>
      <w:pPr>
        <w:ind w:left="2940" w:hanging="420"/>
      </w:pPr>
    </w:lvl>
    <w:lvl w:ilvl="7" w:tplc="FF7254E2" w:tentative="1">
      <w:start w:val="1"/>
      <w:numFmt w:val="aiueoFullWidth"/>
      <w:lvlText w:val="(%8)"/>
      <w:lvlJc w:val="left"/>
      <w:pPr>
        <w:ind w:left="3360" w:hanging="420"/>
      </w:pPr>
    </w:lvl>
    <w:lvl w:ilvl="8" w:tplc="B812FE6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F802D1"/>
    <w:multiLevelType w:val="hybridMultilevel"/>
    <w:tmpl w:val="51464010"/>
    <w:lvl w:ilvl="0" w:tplc="905233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FB0403E" w:tentative="1">
      <w:start w:val="1"/>
      <w:numFmt w:val="aiueoFullWidth"/>
      <w:lvlText w:val="(%2)"/>
      <w:lvlJc w:val="left"/>
      <w:pPr>
        <w:ind w:left="840" w:hanging="420"/>
      </w:pPr>
    </w:lvl>
    <w:lvl w:ilvl="2" w:tplc="E6501804" w:tentative="1">
      <w:start w:val="1"/>
      <w:numFmt w:val="decimalEnclosedCircle"/>
      <w:lvlText w:val="%3"/>
      <w:lvlJc w:val="left"/>
      <w:pPr>
        <w:ind w:left="1260" w:hanging="420"/>
      </w:pPr>
    </w:lvl>
    <w:lvl w:ilvl="3" w:tplc="A112BDCC" w:tentative="1">
      <w:start w:val="1"/>
      <w:numFmt w:val="decimal"/>
      <w:lvlText w:val="%4."/>
      <w:lvlJc w:val="left"/>
      <w:pPr>
        <w:ind w:left="1680" w:hanging="420"/>
      </w:pPr>
    </w:lvl>
    <w:lvl w:ilvl="4" w:tplc="C026E7A6" w:tentative="1">
      <w:start w:val="1"/>
      <w:numFmt w:val="aiueoFullWidth"/>
      <w:lvlText w:val="(%5)"/>
      <w:lvlJc w:val="left"/>
      <w:pPr>
        <w:ind w:left="2100" w:hanging="420"/>
      </w:pPr>
    </w:lvl>
    <w:lvl w:ilvl="5" w:tplc="4BFEA526" w:tentative="1">
      <w:start w:val="1"/>
      <w:numFmt w:val="decimalEnclosedCircle"/>
      <w:lvlText w:val="%6"/>
      <w:lvlJc w:val="left"/>
      <w:pPr>
        <w:ind w:left="2520" w:hanging="420"/>
      </w:pPr>
    </w:lvl>
    <w:lvl w:ilvl="6" w:tplc="17E40E3E" w:tentative="1">
      <w:start w:val="1"/>
      <w:numFmt w:val="decimal"/>
      <w:lvlText w:val="%7."/>
      <w:lvlJc w:val="left"/>
      <w:pPr>
        <w:ind w:left="2940" w:hanging="420"/>
      </w:pPr>
    </w:lvl>
    <w:lvl w:ilvl="7" w:tplc="DC94AC1E" w:tentative="1">
      <w:start w:val="1"/>
      <w:numFmt w:val="aiueoFullWidth"/>
      <w:lvlText w:val="(%8)"/>
      <w:lvlJc w:val="left"/>
      <w:pPr>
        <w:ind w:left="3360" w:hanging="420"/>
      </w:pPr>
    </w:lvl>
    <w:lvl w:ilvl="8" w:tplc="724064D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F9A4502"/>
    <w:multiLevelType w:val="hybridMultilevel"/>
    <w:tmpl w:val="396A0B5E"/>
    <w:lvl w:ilvl="0" w:tplc="D9785DF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49EED54" w:tentative="1">
      <w:start w:val="1"/>
      <w:numFmt w:val="aiueoFullWidth"/>
      <w:lvlText w:val="(%2)"/>
      <w:lvlJc w:val="left"/>
      <w:pPr>
        <w:ind w:left="840" w:hanging="420"/>
      </w:pPr>
    </w:lvl>
    <w:lvl w:ilvl="2" w:tplc="6D7235D4" w:tentative="1">
      <w:start w:val="1"/>
      <w:numFmt w:val="decimalEnclosedCircle"/>
      <w:lvlText w:val="%3"/>
      <w:lvlJc w:val="left"/>
      <w:pPr>
        <w:ind w:left="1260" w:hanging="420"/>
      </w:pPr>
    </w:lvl>
    <w:lvl w:ilvl="3" w:tplc="6C66FDB2" w:tentative="1">
      <w:start w:val="1"/>
      <w:numFmt w:val="decimal"/>
      <w:lvlText w:val="%4."/>
      <w:lvlJc w:val="left"/>
      <w:pPr>
        <w:ind w:left="1680" w:hanging="420"/>
      </w:pPr>
    </w:lvl>
    <w:lvl w:ilvl="4" w:tplc="45BCB212" w:tentative="1">
      <w:start w:val="1"/>
      <w:numFmt w:val="aiueoFullWidth"/>
      <w:lvlText w:val="(%5)"/>
      <w:lvlJc w:val="left"/>
      <w:pPr>
        <w:ind w:left="2100" w:hanging="420"/>
      </w:pPr>
    </w:lvl>
    <w:lvl w:ilvl="5" w:tplc="D3028838" w:tentative="1">
      <w:start w:val="1"/>
      <w:numFmt w:val="decimalEnclosedCircle"/>
      <w:lvlText w:val="%6"/>
      <w:lvlJc w:val="left"/>
      <w:pPr>
        <w:ind w:left="2520" w:hanging="420"/>
      </w:pPr>
    </w:lvl>
    <w:lvl w:ilvl="6" w:tplc="3378F4E2" w:tentative="1">
      <w:start w:val="1"/>
      <w:numFmt w:val="decimal"/>
      <w:lvlText w:val="%7."/>
      <w:lvlJc w:val="left"/>
      <w:pPr>
        <w:ind w:left="2940" w:hanging="420"/>
      </w:pPr>
    </w:lvl>
    <w:lvl w:ilvl="7" w:tplc="05F01504" w:tentative="1">
      <w:start w:val="1"/>
      <w:numFmt w:val="aiueoFullWidth"/>
      <w:lvlText w:val="(%8)"/>
      <w:lvlJc w:val="left"/>
      <w:pPr>
        <w:ind w:left="3360" w:hanging="420"/>
      </w:pPr>
    </w:lvl>
    <w:lvl w:ilvl="8" w:tplc="9C92F902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oNotTrackMoves/>
  <w:defaultTabStop w:val="840"/>
  <w:drawingGridVerticalSpacing w:val="3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848"/>
    <w:rsid w:val="00034BA0"/>
    <w:rsid w:val="001A171E"/>
    <w:rsid w:val="00210A93"/>
    <w:rsid w:val="00251ABB"/>
    <w:rsid w:val="00316414"/>
    <w:rsid w:val="005B4336"/>
    <w:rsid w:val="00615176"/>
    <w:rsid w:val="0072250B"/>
    <w:rsid w:val="00936043"/>
    <w:rsid w:val="00970B05"/>
    <w:rsid w:val="00B264FA"/>
    <w:rsid w:val="00B94D33"/>
    <w:rsid w:val="00C50ECE"/>
    <w:rsid w:val="00D01F7E"/>
    <w:rsid w:val="00D56FDE"/>
    <w:rsid w:val="00E93848"/>
    <w:rsid w:val="00F07989"/>
    <w:rsid w:val="00F54286"/>
    <w:rsid w:val="00F7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B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0B0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70B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0B05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970B05"/>
    <w:pPr>
      <w:jc w:val="center"/>
    </w:pPr>
  </w:style>
  <w:style w:type="character" w:customStyle="1" w:styleId="a8">
    <w:name w:val="記 (文字)"/>
    <w:link w:val="a7"/>
    <w:uiPriority w:val="99"/>
    <w:rsid w:val="00970B05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970B05"/>
    <w:pPr>
      <w:jc w:val="right"/>
    </w:pPr>
  </w:style>
  <w:style w:type="character" w:customStyle="1" w:styleId="aa">
    <w:name w:val="結語 (文字)"/>
    <w:link w:val="a9"/>
    <w:uiPriority w:val="99"/>
    <w:rsid w:val="00970B05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16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164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71</Words>
  <Characters>408</Characters>
  <DocSecurity>0</DocSecurity>
  <Lines>3</Lines>
  <Paragraphs>1</Paragraphs>
  <ScaleCrop>false</ScaleCrop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2024-07-12T08:11:00Z</dcterms:created>
  <dcterms:modified xsi:type="dcterms:W3CDTF">2024-08-02T04:23:00Z</dcterms:modified>
</cp:coreProperties>
</file>