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6</w:t>
      </w:r>
    </w:p>
    <w:p>
      <w:pPr>
        <w:pStyle w:val="0"/>
        <w:overflowPunct w:val="1"/>
        <w:spacing w:before="240" w:beforeLines="0" w:beforeAutospacing="0" w:after="0" w:afterLines="0" w:afterAutospacing="0"/>
        <w:jc w:val="center"/>
        <w:textAlignment w:val="center"/>
        <w:rPr>
          <w:rFonts w:hint="default"/>
        </w:rPr>
      </w:pPr>
      <w:r>
        <w:rPr>
          <w:rFonts w:hint="default"/>
          <w:spacing w:val="105"/>
        </w:rPr>
        <w:t>氏名等変更届出</w:t>
      </w:r>
      <w:r>
        <w:rPr>
          <w:rFonts w:hint="default"/>
        </w:rPr>
        <w:t>書</w:t>
      </w:r>
    </w:p>
    <w:p>
      <w:pPr>
        <w:pStyle w:val="0"/>
        <w:overflowPunct w:val="1"/>
        <w:spacing w:before="240" w:beforeLines="0" w:beforeAutospacing="0" w:after="0" w:afterLines="0" w:afterAutospacing="0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240" w:beforeLines="0" w:beforeAutospacing="0" w:after="240" w:afterLines="0" w:afterAutospacing="0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</w:rPr>
        <w:t>市</w:t>
      </w:r>
      <w:r>
        <w:rPr>
          <w:rFonts w:hint="eastAsia"/>
        </w:rPr>
        <w:t>　</w:t>
      </w:r>
      <w:bookmarkStart w:id="0" w:name="_GoBack"/>
      <w:bookmarkEnd w:id="0"/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75"/>
        <w:gridCol w:w="3989"/>
        <w:gridCol w:w="841"/>
      </w:tblGrid>
      <w:tr>
        <w:trPr/>
        <w:tc>
          <w:tcPr>
            <w:tcW w:w="3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ind w:left="0" w:right="84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氏名又は名称及び住所並びに法人にあつてはその代表者の氏名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240" w:beforeLines="0" w:beforeAutospacing="0" w:after="120" w:afterLines="0" w:afterAutospacing="0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氏名</w:t>
      </w:r>
      <w:r>
        <w:rPr>
          <w:rFonts w:hint="default"/>
        </w:rPr>
        <w:t>(</w:t>
      </w:r>
      <w:r>
        <w:rPr>
          <w:rFonts w:hint="default"/>
        </w:rPr>
        <w:t>名称、住所、所在地</w:t>
      </w:r>
      <w:r>
        <w:rPr>
          <w:rFonts w:hint="default"/>
        </w:rPr>
        <w:t>)</w:t>
      </w:r>
      <w:r>
        <w:rPr>
          <w:rFonts w:hint="default"/>
        </w:rPr>
        <w:t>に変更があつたので、騒音規制法第</w:t>
      </w:r>
      <w:r>
        <w:rPr>
          <w:rFonts w:hint="default"/>
        </w:rPr>
        <w:t>10</w:t>
      </w:r>
      <w:r>
        <w:rPr>
          <w:rFonts w:hint="default"/>
        </w:rPr>
        <w:t>条の規定により、次のとおり届け出ます。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49"/>
        <w:gridCol w:w="1050"/>
        <w:gridCol w:w="2310"/>
        <w:gridCol w:w="1891"/>
        <w:gridCol w:w="2215"/>
      </w:tblGrid>
      <w:tr>
        <w:trPr>
          <w:cantSplit/>
          <w:trHeight w:val="400" w:hRule="atLeast"/>
        </w:trPr>
        <w:tc>
          <w:tcPr>
            <w:tcW w:w="104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53"/>
              </w:rPr>
              <w:t>変更</w:t>
            </w:r>
            <w:r>
              <w:rPr>
                <w:rFonts w:hint="default"/>
              </w:rPr>
              <w:t>の内容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整理番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04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変更後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26"/>
              </w:rPr>
              <w:t>受理年月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</w:tr>
      <w:tr>
        <w:trPr>
          <w:cantSplit/>
          <w:trHeight w:val="400" w:hRule="atLeast"/>
        </w:trPr>
        <w:tc>
          <w:tcPr>
            <w:tcW w:w="209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変更年月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9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変更の理由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20"/>
              </w:rPr>
              <w:t>備</w:t>
            </w:r>
            <w:r>
              <w:rPr>
                <w:rFonts w:hint="default"/>
              </w:rPr>
              <w:t>考</w:t>
            </w:r>
          </w:p>
        </w:tc>
        <w:tc>
          <w:tcPr>
            <w:tcW w:w="2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用紙の大きさは、日本産業規格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5</Words>
  <Characters>188</Characters>
  <Application>JUST Note</Application>
  <Lines>40</Lines>
  <Paragraphs>27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dcterms:created xsi:type="dcterms:W3CDTF">2022-06-15T05:39:00Z</dcterms:created>
  <dcterms:modified xsi:type="dcterms:W3CDTF">2022-06-30T00:13:35Z</dcterms:modified>
  <cp:revision>7</cp:revision>
</cp:coreProperties>
</file>