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8</w:t>
      </w:r>
    </w:p>
    <w:p>
      <w:pPr>
        <w:pStyle w:val="0"/>
        <w:overflowPunct w:val="1"/>
        <w:spacing w:before="600" w:beforeLines="0" w:beforeAutospacing="0" w:after="0" w:afterLines="0" w:afterAutospacing="0" w:line="360" w:lineRule="exact"/>
        <w:jc w:val="center"/>
        <w:textAlignment w:val="center"/>
        <w:rPr>
          <w:rFonts w:hint="default"/>
        </w:rPr>
      </w:pPr>
      <w:r>
        <w:rPr>
          <w:rFonts w:hint="default"/>
          <w:spacing w:val="210"/>
        </w:rPr>
        <w:t>承継届出</w:t>
      </w:r>
      <w:r>
        <w:rPr>
          <w:rFonts w:hint="default"/>
        </w:rPr>
        <w:t>書</w:t>
      </w:r>
    </w:p>
    <w:p>
      <w:pPr>
        <w:pStyle w:val="0"/>
        <w:overflowPunct w:val="1"/>
        <w:spacing w:before="600" w:beforeLines="0" w:beforeAutospacing="0" w:after="0" w:afterLines="0" w:afterAutospacing="0" w:line="360" w:lineRule="exact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600" w:beforeLines="0" w:beforeAutospacing="0" w:after="600" w:afterLines="0" w:afterAutospacing="0" w:line="360" w:lineRule="exact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  <w:spacing w:val="105"/>
        </w:rPr>
        <w:t>市</w:t>
      </w:r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720" w:beforeLines="0" w:beforeAutospacing="0" w:after="240" w:afterLines="0" w:afterAutospacing="0" w:line="460" w:lineRule="exact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特定施設に係る届出者の地位を継承したので、騒音規制法第</w:t>
      </w:r>
      <w:r>
        <w:rPr>
          <w:rFonts w:hint="default"/>
        </w:rPr>
        <w:t>11</w:t>
      </w:r>
      <w:r>
        <w:rPr>
          <w:rFonts w:hint="default"/>
        </w:rPr>
        <w:t>条第</w:t>
      </w:r>
      <w:r>
        <w:rPr>
          <w:rFonts w:hint="default"/>
        </w:rPr>
        <w:t>3</w:t>
      </w:r>
      <w:r>
        <w:rPr>
          <w:rFonts w:hint="default"/>
        </w:rPr>
        <w:t>項の規定により、次のとおり届けます。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1260"/>
        <w:gridCol w:w="2415"/>
        <w:gridCol w:w="1680"/>
        <w:gridCol w:w="2320"/>
      </w:tblGrid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6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35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3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6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受理年月日</w:t>
            </w:r>
          </w:p>
        </w:tc>
        <w:tc>
          <w:tcPr>
            <w:tcW w:w="23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</w:t>
            </w:r>
            <w:bookmarkStart w:id="0" w:name="_GoBack"/>
            <w:bookmarkEnd w:id="0"/>
            <w:r>
              <w:rPr>
                <w:rFonts w:hint="default"/>
              </w:rPr>
              <w:t>　月　　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承継の年月日</w:t>
            </w:r>
          </w:p>
        </w:tc>
        <w:tc>
          <w:tcPr>
            <w:tcW w:w="2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6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35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3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被</w:t>
            </w:r>
            <w:r>
              <w:rPr>
                <w:rFonts w:hint="default"/>
              </w:rPr>
              <w:t>承継者</w:t>
            </w:r>
          </w:p>
        </w:tc>
        <w:tc>
          <w:tcPr>
            <w:tcW w:w="12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20"/>
              </w:rPr>
              <w:t>氏名又</w:t>
            </w:r>
            <w:r>
              <w:rPr>
                <w:rFonts w:hint="default"/>
              </w:rPr>
              <w:t>は名称</w:t>
            </w:r>
          </w:p>
        </w:tc>
        <w:tc>
          <w:tcPr>
            <w:tcW w:w="2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68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spacing w:before="240" w:beforeLines="0" w:beforeAutospacing="0" w:after="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315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32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4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2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68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承継の原因</w:t>
            </w:r>
          </w:p>
        </w:tc>
        <w:tc>
          <w:tcPr>
            <w:tcW w:w="24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68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</Words>
  <Characters>208</Characters>
  <Application>JUST Note</Application>
  <Lines>83</Lines>
  <Paragraphs>31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2022-06-15T06:15:00Z</dcterms:created>
  <dcterms:modified xsi:type="dcterms:W3CDTF">2022-06-30T00:14:18Z</dcterms:modified>
  <cp:revision>7</cp:revision>
</cp:coreProperties>
</file>