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E0A" w:rsidRDefault="00327E7C">
      <w:pPr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3C77B7">
        <w:rPr>
          <w:rFonts w:ascii="ＭＳ 明朝" w:eastAsia="ＭＳ 明朝" w:hAnsi="Century" w:cs="Times New Roman" w:hint="eastAsia"/>
          <w:sz w:val="24"/>
          <w:szCs w:val="24"/>
        </w:rPr>
        <w:t>野田市移動支援事業に係る</w:t>
      </w:r>
      <w:r w:rsidR="00586B28">
        <w:rPr>
          <w:rFonts w:ascii="ＭＳ 明朝" w:eastAsia="ＭＳ 明朝" w:hAnsi="Century" w:cs="Times New Roman" w:hint="eastAsia"/>
          <w:sz w:val="24"/>
          <w:szCs w:val="24"/>
        </w:rPr>
        <w:t>「</w:t>
      </w:r>
      <w:r w:rsidRPr="003C77B7">
        <w:rPr>
          <w:rFonts w:ascii="ＭＳ 明朝" w:eastAsia="ＭＳ 明朝" w:hAnsi="Century" w:cs="Times New Roman" w:hint="eastAsia"/>
          <w:sz w:val="24"/>
          <w:szCs w:val="24"/>
        </w:rPr>
        <w:t>身体介護</w:t>
      </w:r>
      <w:r w:rsidR="00586B28">
        <w:rPr>
          <w:rFonts w:ascii="ＭＳ 明朝" w:eastAsia="ＭＳ 明朝" w:hAnsi="Century" w:cs="Times New Roman" w:hint="eastAsia"/>
          <w:sz w:val="24"/>
          <w:szCs w:val="24"/>
        </w:rPr>
        <w:t>を伴う」</w:t>
      </w:r>
      <w:r w:rsidRPr="003C77B7">
        <w:rPr>
          <w:rFonts w:ascii="ＭＳ 明朝" w:eastAsia="ＭＳ 明朝" w:hAnsi="Century" w:cs="Times New Roman" w:hint="eastAsia"/>
          <w:sz w:val="24"/>
          <w:szCs w:val="24"/>
        </w:rPr>
        <w:t>の判断基準及びチェックリスト</w:t>
      </w:r>
    </w:p>
    <w:p w:rsidR="00327E7C" w:rsidRDefault="00327E7C">
      <w:pPr>
        <w:rPr>
          <w:rFonts w:ascii="ＭＳ 明朝" w:eastAsia="ＭＳ 明朝" w:hAnsi="Century" w:cs="Times New Roman"/>
          <w:szCs w:val="24"/>
        </w:rPr>
      </w:pPr>
    </w:p>
    <w:p w:rsidR="00327E7C" w:rsidRDefault="000B20A1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１．障がい者であり、次の</w:t>
      </w:r>
      <w:r w:rsidR="00327E7C">
        <w:rPr>
          <w:rFonts w:ascii="ＭＳ 明朝" w:eastAsia="ＭＳ 明朝" w:hAnsi="Century" w:cs="Times New Roman" w:hint="eastAsia"/>
          <w:szCs w:val="24"/>
        </w:rPr>
        <w:t>（１）、（２）のいずれかに該当する</w:t>
      </w:r>
      <w:r w:rsidR="000C3EFA">
        <w:rPr>
          <w:rFonts w:ascii="ＭＳ 明朝" w:eastAsia="ＭＳ 明朝" w:hAnsi="Century" w:cs="Times New Roman" w:hint="eastAsia"/>
          <w:szCs w:val="24"/>
        </w:rPr>
        <w:t>者</w:t>
      </w:r>
    </w:p>
    <w:p w:rsidR="00F9102C" w:rsidRDefault="00F9102C" w:rsidP="00F9102C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□</w:t>
      </w:r>
      <w:r w:rsidR="00327E7C">
        <w:rPr>
          <w:rFonts w:ascii="ＭＳ 明朝" w:eastAsia="ＭＳ 明朝" w:hAnsi="Century" w:cs="Times New Roman" w:hint="eastAsia"/>
          <w:szCs w:val="24"/>
        </w:rPr>
        <w:t>（１）</w:t>
      </w:r>
      <w:r>
        <w:rPr>
          <w:rFonts w:ascii="ＭＳ 明朝" w:eastAsia="ＭＳ 明朝" w:hAnsi="Century" w:cs="Times New Roman" w:hint="eastAsia"/>
          <w:szCs w:val="24"/>
        </w:rPr>
        <w:t xml:space="preserve"> </w:t>
      </w:r>
      <w:r w:rsidR="00327E7C">
        <w:rPr>
          <w:rFonts w:ascii="ＭＳ 明朝" w:eastAsia="ＭＳ 明朝" w:hAnsi="Century" w:cs="Times New Roman" w:hint="eastAsia"/>
          <w:szCs w:val="24"/>
        </w:rPr>
        <w:t>障害福祉サービスにおける居宅介護の通院等介助（身体介護を伴う）の対象者</w:t>
      </w:r>
    </w:p>
    <w:p w:rsidR="00F9102C" w:rsidRDefault="00F9102C" w:rsidP="00F9102C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□</w:t>
      </w:r>
      <w:r w:rsidR="00327E7C">
        <w:rPr>
          <w:rFonts w:ascii="ＭＳ 明朝" w:eastAsia="ＭＳ 明朝" w:hAnsi="Century" w:cs="Times New Roman" w:hint="eastAsia"/>
          <w:szCs w:val="24"/>
        </w:rPr>
        <w:t>（２）</w:t>
      </w:r>
      <w:r>
        <w:rPr>
          <w:rFonts w:ascii="ＭＳ 明朝" w:eastAsia="ＭＳ 明朝" w:hAnsi="Century" w:cs="Times New Roman" w:hint="eastAsia"/>
          <w:szCs w:val="24"/>
        </w:rPr>
        <w:t xml:space="preserve"> </w:t>
      </w:r>
      <w:r w:rsidR="00327E7C">
        <w:rPr>
          <w:rFonts w:ascii="ＭＳ 明朝" w:eastAsia="ＭＳ 明朝" w:hAnsi="Century" w:cs="Times New Roman" w:hint="eastAsia"/>
          <w:szCs w:val="24"/>
        </w:rPr>
        <w:t>移動中の行程における状況を想定して確認を行った結果、</w:t>
      </w:r>
      <w:r w:rsidR="0001107E">
        <w:rPr>
          <w:rFonts w:ascii="ＭＳ 明朝" w:eastAsia="ＭＳ 明朝" w:hAnsi="Century" w:cs="Times New Roman" w:hint="eastAsia"/>
          <w:szCs w:val="24"/>
        </w:rPr>
        <w:t>次のいずれか一つに</w:t>
      </w:r>
    </w:p>
    <w:p w:rsidR="0001107E" w:rsidRDefault="0001107E" w:rsidP="00F9102C">
      <w:pPr>
        <w:ind w:firstLineChars="500" w:firstLine="105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該当すると認められたもの。</w:t>
      </w:r>
    </w:p>
    <w:tbl>
      <w:tblPr>
        <w:tblStyle w:val="a7"/>
        <w:tblpPr w:leftFromText="142" w:rightFromText="142" w:vertAnchor="text" w:horzAnchor="page" w:tblpX="2711" w:tblpY="17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01107E" w:rsidTr="00F9102C">
        <w:tc>
          <w:tcPr>
            <w:tcW w:w="1555" w:type="dxa"/>
            <w:vAlign w:val="center"/>
          </w:tcPr>
          <w:p w:rsidR="0001107E" w:rsidRPr="0001107E" w:rsidRDefault="0001107E" w:rsidP="00F9102C">
            <w:pPr>
              <w:jc w:val="center"/>
              <w:rPr>
                <w:rFonts w:ascii="ＭＳ 明朝" w:eastAsia="ＭＳ 明朝" w:hAnsi="Century" w:cs="Times New Roman"/>
                <w:b/>
                <w:szCs w:val="24"/>
              </w:rPr>
            </w:pPr>
            <w:r w:rsidRPr="0001107E">
              <w:rPr>
                <w:rFonts w:ascii="ＭＳ 明朝" w:eastAsia="ＭＳ 明朝" w:hAnsi="Century" w:cs="Times New Roman" w:hint="eastAsia"/>
                <w:b/>
                <w:szCs w:val="24"/>
              </w:rPr>
              <w:t>行動関連項目</w:t>
            </w:r>
          </w:p>
        </w:tc>
        <w:tc>
          <w:tcPr>
            <w:tcW w:w="3118" w:type="dxa"/>
            <w:vAlign w:val="center"/>
          </w:tcPr>
          <w:p w:rsidR="0001107E" w:rsidRPr="0001107E" w:rsidRDefault="0001107E" w:rsidP="00F9102C">
            <w:pPr>
              <w:jc w:val="center"/>
              <w:rPr>
                <w:rFonts w:ascii="ＭＳ 明朝" w:eastAsia="ＭＳ 明朝" w:hAnsi="Century" w:cs="Times New Roman"/>
                <w:b/>
                <w:szCs w:val="24"/>
              </w:rPr>
            </w:pPr>
            <w:r w:rsidRPr="0001107E">
              <w:rPr>
                <w:rFonts w:ascii="ＭＳ 明朝" w:eastAsia="ＭＳ 明朝" w:hAnsi="Century" w:cs="Times New Roman" w:hint="eastAsia"/>
                <w:b/>
                <w:szCs w:val="24"/>
              </w:rPr>
              <w:t>支援の程度</w:t>
            </w:r>
          </w:p>
        </w:tc>
      </w:tr>
      <w:tr w:rsidR="0001107E" w:rsidTr="00F9102C">
        <w:tc>
          <w:tcPr>
            <w:tcW w:w="1555" w:type="dxa"/>
            <w:vAlign w:val="center"/>
          </w:tcPr>
          <w:p w:rsidR="0001107E" w:rsidRDefault="0001107E" w:rsidP="0001107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歩行</w:t>
            </w:r>
          </w:p>
        </w:tc>
        <w:tc>
          <w:tcPr>
            <w:tcW w:w="3118" w:type="dxa"/>
            <w:vAlign w:val="center"/>
          </w:tcPr>
          <w:p w:rsidR="0001107E" w:rsidRDefault="0001107E" w:rsidP="00F9102C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□できない</w:t>
            </w:r>
          </w:p>
        </w:tc>
      </w:tr>
      <w:tr w:rsidR="007136EF" w:rsidTr="00F9102C">
        <w:tc>
          <w:tcPr>
            <w:tcW w:w="1555" w:type="dxa"/>
            <w:vAlign w:val="center"/>
          </w:tcPr>
          <w:p w:rsidR="007136EF" w:rsidRDefault="007136EF" w:rsidP="0001107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移乗</w:t>
            </w:r>
          </w:p>
        </w:tc>
        <w:tc>
          <w:tcPr>
            <w:tcW w:w="3118" w:type="dxa"/>
            <w:vAlign w:val="center"/>
          </w:tcPr>
          <w:p w:rsidR="007136EF" w:rsidRDefault="007136EF" w:rsidP="00F9102C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□全介助・□一部介助</w:t>
            </w:r>
          </w:p>
        </w:tc>
      </w:tr>
      <w:tr w:rsidR="007136EF" w:rsidTr="00F9102C">
        <w:tc>
          <w:tcPr>
            <w:tcW w:w="1555" w:type="dxa"/>
            <w:vAlign w:val="center"/>
          </w:tcPr>
          <w:p w:rsidR="007136EF" w:rsidRDefault="007136EF" w:rsidP="0001107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排尿</w:t>
            </w:r>
          </w:p>
        </w:tc>
        <w:tc>
          <w:tcPr>
            <w:tcW w:w="3118" w:type="dxa"/>
            <w:vAlign w:val="center"/>
          </w:tcPr>
          <w:p w:rsidR="007136EF" w:rsidRDefault="007136EF" w:rsidP="00F9102C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□全介助・□一部介助</w:t>
            </w:r>
          </w:p>
        </w:tc>
      </w:tr>
      <w:tr w:rsidR="007136EF" w:rsidTr="00F9102C">
        <w:tc>
          <w:tcPr>
            <w:tcW w:w="1555" w:type="dxa"/>
            <w:vAlign w:val="center"/>
          </w:tcPr>
          <w:p w:rsidR="007136EF" w:rsidRDefault="007136EF" w:rsidP="0001107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排便</w:t>
            </w:r>
          </w:p>
        </w:tc>
        <w:tc>
          <w:tcPr>
            <w:tcW w:w="3118" w:type="dxa"/>
            <w:vAlign w:val="center"/>
          </w:tcPr>
          <w:p w:rsidR="007136EF" w:rsidRDefault="007136EF" w:rsidP="00F9102C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□全介助・□一部介助</w:t>
            </w:r>
          </w:p>
        </w:tc>
      </w:tr>
      <w:tr w:rsidR="007136EF" w:rsidTr="00F9102C">
        <w:tc>
          <w:tcPr>
            <w:tcW w:w="1555" w:type="dxa"/>
            <w:vAlign w:val="center"/>
          </w:tcPr>
          <w:p w:rsidR="007136EF" w:rsidRDefault="007136EF" w:rsidP="0001107E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移動</w:t>
            </w:r>
          </w:p>
        </w:tc>
        <w:tc>
          <w:tcPr>
            <w:tcW w:w="3118" w:type="dxa"/>
            <w:vAlign w:val="center"/>
          </w:tcPr>
          <w:p w:rsidR="007136EF" w:rsidRDefault="007136EF" w:rsidP="00F9102C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□全介助・□一部介助</w:t>
            </w:r>
          </w:p>
        </w:tc>
      </w:tr>
    </w:tbl>
    <w:p w:rsidR="0001107E" w:rsidRDefault="0001107E" w:rsidP="0001107E">
      <w:pPr>
        <w:rPr>
          <w:rFonts w:ascii="ＭＳ 明朝" w:eastAsia="ＭＳ 明朝" w:hAnsi="Century" w:cs="Times New Roman"/>
          <w:szCs w:val="24"/>
        </w:rPr>
      </w:pPr>
    </w:p>
    <w:p w:rsidR="0001107E" w:rsidRDefault="0001107E" w:rsidP="0001107E">
      <w:pPr>
        <w:rPr>
          <w:rFonts w:ascii="ＭＳ 明朝" w:eastAsia="ＭＳ 明朝" w:hAnsi="Century" w:cs="Times New Roman"/>
          <w:szCs w:val="24"/>
        </w:rPr>
      </w:pPr>
    </w:p>
    <w:p w:rsidR="0001107E" w:rsidRPr="0001107E" w:rsidRDefault="0001107E" w:rsidP="0001107E">
      <w:pPr>
        <w:rPr>
          <w:rFonts w:ascii="ＭＳ 明朝" w:eastAsia="ＭＳ 明朝" w:hAnsi="Century" w:cs="Times New Roman"/>
          <w:szCs w:val="24"/>
        </w:rPr>
      </w:pPr>
    </w:p>
    <w:p w:rsidR="0001107E" w:rsidRDefault="0001107E" w:rsidP="0001107E">
      <w:pPr>
        <w:rPr>
          <w:rFonts w:ascii="ＭＳ 明朝" w:eastAsia="ＭＳ 明朝" w:hAnsi="Century" w:cs="Times New Roman"/>
          <w:szCs w:val="24"/>
        </w:rPr>
      </w:pPr>
    </w:p>
    <w:p w:rsidR="0001107E" w:rsidRDefault="0001107E" w:rsidP="0001107E">
      <w:pPr>
        <w:rPr>
          <w:rFonts w:ascii="ＭＳ 明朝" w:eastAsia="ＭＳ 明朝" w:hAnsi="Century" w:cs="Times New Roman"/>
          <w:szCs w:val="24"/>
        </w:rPr>
      </w:pPr>
    </w:p>
    <w:p w:rsidR="0001107E" w:rsidRDefault="0001107E" w:rsidP="0001107E">
      <w:pPr>
        <w:rPr>
          <w:rFonts w:ascii="ＭＳ 明朝" w:eastAsia="ＭＳ 明朝" w:hAnsi="Century" w:cs="Times New Roman"/>
          <w:szCs w:val="24"/>
        </w:rPr>
      </w:pPr>
    </w:p>
    <w:p w:rsidR="0001107E" w:rsidRDefault="0001107E" w:rsidP="0001107E">
      <w:pPr>
        <w:rPr>
          <w:rFonts w:ascii="ＭＳ 明朝" w:eastAsia="ＭＳ 明朝" w:hAnsi="Century" w:cs="Times New Roman"/>
          <w:szCs w:val="24"/>
        </w:rPr>
      </w:pPr>
    </w:p>
    <w:p w:rsidR="000C3EFA" w:rsidRDefault="000B20A1" w:rsidP="009E520E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２．障がい児であり、次</w:t>
      </w:r>
      <w:r w:rsidR="000C3EFA">
        <w:rPr>
          <w:rFonts w:ascii="ＭＳ 明朝" w:eastAsia="ＭＳ 明朝" w:hAnsi="Century" w:cs="Times New Roman" w:hint="eastAsia"/>
          <w:szCs w:val="24"/>
        </w:rPr>
        <w:t>に該当する者</w:t>
      </w:r>
    </w:p>
    <w:p w:rsidR="009E520E" w:rsidRPr="009E520E" w:rsidRDefault="00F9102C" w:rsidP="009E520E">
      <w:pPr>
        <w:ind w:firstLineChars="100" w:firstLine="21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□</w:t>
      </w:r>
      <w:r w:rsidR="009E520E">
        <w:rPr>
          <w:rFonts w:ascii="ＭＳ 明朝" w:eastAsia="ＭＳ 明朝" w:hAnsi="Century" w:cs="Times New Roman" w:hint="eastAsia"/>
          <w:szCs w:val="24"/>
        </w:rPr>
        <w:t>（１</w:t>
      </w:r>
      <w:r w:rsidR="000C3EFA">
        <w:rPr>
          <w:rFonts w:ascii="ＭＳ 明朝" w:eastAsia="ＭＳ 明朝" w:hAnsi="Century" w:cs="Times New Roman" w:hint="eastAsia"/>
          <w:szCs w:val="24"/>
        </w:rPr>
        <w:t>）</w:t>
      </w:r>
      <w:r w:rsidR="004267FC">
        <w:rPr>
          <w:rFonts w:ascii="ＭＳ 明朝" w:eastAsia="ＭＳ 明朝" w:hAnsi="Century" w:cs="Times New Roman" w:hint="eastAsia"/>
          <w:szCs w:val="24"/>
        </w:rPr>
        <w:t xml:space="preserve"> </w:t>
      </w:r>
      <w:r w:rsidR="009E520E" w:rsidRPr="009E520E">
        <w:rPr>
          <w:rFonts w:ascii="ＭＳ 明朝" w:eastAsia="ＭＳ 明朝" w:hAnsi="Century" w:cs="Times New Roman" w:hint="eastAsia"/>
          <w:szCs w:val="24"/>
        </w:rPr>
        <w:t>移動中の行程における状況を想定して確認を行った結果、次のいずれか一つに</w:t>
      </w:r>
    </w:p>
    <w:p w:rsidR="000C3EFA" w:rsidRDefault="009E520E" w:rsidP="009E520E">
      <w:pPr>
        <w:ind w:firstLineChars="500" w:firstLine="1050"/>
        <w:rPr>
          <w:rFonts w:ascii="ＭＳ 明朝" w:eastAsia="ＭＳ 明朝" w:hAnsi="Century" w:cs="Times New Roman"/>
          <w:szCs w:val="24"/>
        </w:rPr>
      </w:pPr>
      <w:r w:rsidRPr="009E520E">
        <w:rPr>
          <w:rFonts w:ascii="ＭＳ 明朝" w:eastAsia="ＭＳ 明朝" w:hAnsi="Century" w:cs="Times New Roman" w:hint="eastAsia"/>
          <w:szCs w:val="24"/>
        </w:rPr>
        <w:t>該当すると認められたもの。</w:t>
      </w:r>
    </w:p>
    <w:tbl>
      <w:tblPr>
        <w:tblStyle w:val="a7"/>
        <w:tblpPr w:leftFromText="142" w:rightFromText="142" w:vertAnchor="text" w:horzAnchor="page" w:tblpX="2711" w:tblpY="17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152C4E" w:rsidTr="00F9102C">
        <w:tc>
          <w:tcPr>
            <w:tcW w:w="1555" w:type="dxa"/>
            <w:vAlign w:val="center"/>
          </w:tcPr>
          <w:p w:rsidR="00152C4E" w:rsidRPr="0001107E" w:rsidRDefault="00152C4E" w:rsidP="00F9102C">
            <w:pPr>
              <w:jc w:val="center"/>
              <w:rPr>
                <w:rFonts w:ascii="ＭＳ 明朝" w:eastAsia="ＭＳ 明朝" w:hAnsi="Century" w:cs="Times New Roman"/>
                <w:b/>
                <w:szCs w:val="24"/>
              </w:rPr>
            </w:pPr>
            <w:r w:rsidRPr="0001107E">
              <w:rPr>
                <w:rFonts w:ascii="ＭＳ 明朝" w:eastAsia="ＭＳ 明朝" w:hAnsi="Century" w:cs="Times New Roman" w:hint="eastAsia"/>
                <w:b/>
                <w:szCs w:val="24"/>
              </w:rPr>
              <w:t>行動関連項目</w:t>
            </w:r>
          </w:p>
        </w:tc>
        <w:tc>
          <w:tcPr>
            <w:tcW w:w="3118" w:type="dxa"/>
            <w:vAlign w:val="center"/>
          </w:tcPr>
          <w:p w:rsidR="00152C4E" w:rsidRPr="0001107E" w:rsidRDefault="00152C4E" w:rsidP="00F9102C">
            <w:pPr>
              <w:jc w:val="center"/>
              <w:rPr>
                <w:rFonts w:ascii="ＭＳ 明朝" w:eastAsia="ＭＳ 明朝" w:hAnsi="Century" w:cs="Times New Roman"/>
                <w:b/>
                <w:szCs w:val="24"/>
              </w:rPr>
            </w:pPr>
            <w:r w:rsidRPr="0001107E">
              <w:rPr>
                <w:rFonts w:ascii="ＭＳ 明朝" w:eastAsia="ＭＳ 明朝" w:hAnsi="Century" w:cs="Times New Roman" w:hint="eastAsia"/>
                <w:b/>
                <w:szCs w:val="24"/>
              </w:rPr>
              <w:t>支援の程度</w:t>
            </w:r>
          </w:p>
        </w:tc>
      </w:tr>
      <w:tr w:rsidR="004267FC" w:rsidTr="00B01D42">
        <w:tc>
          <w:tcPr>
            <w:tcW w:w="1555" w:type="dxa"/>
            <w:vAlign w:val="center"/>
          </w:tcPr>
          <w:p w:rsidR="004267FC" w:rsidRPr="009E520E" w:rsidRDefault="004267FC" w:rsidP="004267F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食事</w:t>
            </w:r>
          </w:p>
        </w:tc>
        <w:tc>
          <w:tcPr>
            <w:tcW w:w="3118" w:type="dxa"/>
          </w:tcPr>
          <w:p w:rsidR="004267FC" w:rsidRDefault="004267FC" w:rsidP="004267FC">
            <w:r w:rsidRPr="00463091">
              <w:rPr>
                <w:rFonts w:hint="eastAsia"/>
              </w:rPr>
              <w:t>□全介助・□一部介助</w:t>
            </w:r>
          </w:p>
        </w:tc>
      </w:tr>
      <w:tr w:rsidR="004267FC" w:rsidTr="00B01D42">
        <w:tc>
          <w:tcPr>
            <w:tcW w:w="1555" w:type="dxa"/>
            <w:vAlign w:val="center"/>
          </w:tcPr>
          <w:p w:rsidR="004267FC" w:rsidRPr="009E520E" w:rsidRDefault="004267FC" w:rsidP="004267F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排泄</w:t>
            </w:r>
          </w:p>
        </w:tc>
        <w:tc>
          <w:tcPr>
            <w:tcW w:w="3118" w:type="dxa"/>
          </w:tcPr>
          <w:p w:rsidR="004267FC" w:rsidRDefault="004267FC" w:rsidP="004267FC">
            <w:r w:rsidRPr="00463091">
              <w:rPr>
                <w:rFonts w:hint="eastAsia"/>
              </w:rPr>
              <w:t>□全介助・□一部介助</w:t>
            </w:r>
          </w:p>
        </w:tc>
      </w:tr>
      <w:tr w:rsidR="004267FC" w:rsidTr="00B01D42">
        <w:tc>
          <w:tcPr>
            <w:tcW w:w="1555" w:type="dxa"/>
            <w:vAlign w:val="center"/>
          </w:tcPr>
          <w:p w:rsidR="004267FC" w:rsidRPr="009E520E" w:rsidRDefault="004267FC" w:rsidP="004267FC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入浴</w:t>
            </w:r>
          </w:p>
        </w:tc>
        <w:tc>
          <w:tcPr>
            <w:tcW w:w="3118" w:type="dxa"/>
          </w:tcPr>
          <w:p w:rsidR="004267FC" w:rsidRDefault="004267FC" w:rsidP="004267FC">
            <w:r w:rsidRPr="00463091">
              <w:rPr>
                <w:rFonts w:hint="eastAsia"/>
              </w:rPr>
              <w:t>□全介助・□一部介助</w:t>
            </w:r>
          </w:p>
        </w:tc>
      </w:tr>
      <w:tr w:rsidR="007136EF" w:rsidTr="00F9102C">
        <w:tc>
          <w:tcPr>
            <w:tcW w:w="1555" w:type="dxa"/>
            <w:vAlign w:val="center"/>
          </w:tcPr>
          <w:p w:rsidR="007136EF" w:rsidRDefault="007136EF" w:rsidP="00ED6A62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移動</w:t>
            </w:r>
          </w:p>
        </w:tc>
        <w:tc>
          <w:tcPr>
            <w:tcW w:w="3118" w:type="dxa"/>
            <w:vAlign w:val="center"/>
          </w:tcPr>
          <w:p w:rsidR="007136EF" w:rsidRDefault="007136EF" w:rsidP="00F9102C">
            <w:pPr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>□全介助・□一部介助</w:t>
            </w:r>
          </w:p>
        </w:tc>
      </w:tr>
    </w:tbl>
    <w:p w:rsidR="00152C4E" w:rsidRDefault="00152C4E" w:rsidP="0001107E">
      <w:pPr>
        <w:rPr>
          <w:rFonts w:ascii="ＭＳ 明朝" w:eastAsia="ＭＳ 明朝" w:hAnsi="Century" w:cs="Times New Roman"/>
          <w:szCs w:val="24"/>
        </w:rPr>
      </w:pPr>
    </w:p>
    <w:p w:rsidR="00152C4E" w:rsidRDefault="00152C4E" w:rsidP="0001107E">
      <w:pPr>
        <w:rPr>
          <w:rFonts w:ascii="ＭＳ 明朝" w:eastAsia="ＭＳ 明朝" w:hAnsi="Century" w:cs="Times New Roman"/>
          <w:szCs w:val="24"/>
        </w:rPr>
      </w:pPr>
    </w:p>
    <w:p w:rsidR="00152C4E" w:rsidRDefault="00152C4E" w:rsidP="0001107E">
      <w:pPr>
        <w:rPr>
          <w:rFonts w:ascii="ＭＳ 明朝" w:eastAsia="ＭＳ 明朝" w:hAnsi="Century" w:cs="Times New Roman"/>
          <w:szCs w:val="24"/>
        </w:rPr>
      </w:pPr>
    </w:p>
    <w:sectPr w:rsidR="00152C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7C" w:rsidRDefault="00327E7C" w:rsidP="00327E7C">
      <w:r>
        <w:separator/>
      </w:r>
    </w:p>
  </w:endnote>
  <w:endnote w:type="continuationSeparator" w:id="0">
    <w:p w:rsidR="00327E7C" w:rsidRDefault="00327E7C" w:rsidP="0032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75" w:rsidRDefault="000D387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75" w:rsidRDefault="000D387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75" w:rsidRDefault="000D387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7C" w:rsidRDefault="00327E7C" w:rsidP="00327E7C">
      <w:r>
        <w:separator/>
      </w:r>
    </w:p>
  </w:footnote>
  <w:footnote w:type="continuationSeparator" w:id="0">
    <w:p w:rsidR="00327E7C" w:rsidRDefault="00327E7C" w:rsidP="00327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75" w:rsidRDefault="000D3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75" w:rsidRDefault="000D387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3875" w:rsidRDefault="000D38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0B"/>
    <w:rsid w:val="0001107E"/>
    <w:rsid w:val="000B20A1"/>
    <w:rsid w:val="000C3EFA"/>
    <w:rsid w:val="000D3875"/>
    <w:rsid w:val="001143A3"/>
    <w:rsid w:val="00152C4E"/>
    <w:rsid w:val="0022479A"/>
    <w:rsid w:val="00327E7C"/>
    <w:rsid w:val="003C77B7"/>
    <w:rsid w:val="004267FC"/>
    <w:rsid w:val="00586B28"/>
    <w:rsid w:val="007136EF"/>
    <w:rsid w:val="0077324A"/>
    <w:rsid w:val="008F280B"/>
    <w:rsid w:val="009E520E"/>
    <w:rsid w:val="00AD1E0A"/>
    <w:rsid w:val="00BF083A"/>
    <w:rsid w:val="00D95B8F"/>
    <w:rsid w:val="00DC286C"/>
    <w:rsid w:val="00F9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7E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7E7C"/>
  </w:style>
  <w:style w:type="paragraph" w:styleId="a5">
    <w:name w:val="footer"/>
    <w:basedOn w:val="a"/>
    <w:link w:val="a6"/>
    <w:uiPriority w:val="99"/>
    <w:unhideWhenUsed/>
    <w:rsid w:val="00327E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7E7C"/>
  </w:style>
  <w:style w:type="table" w:styleId="a7">
    <w:name w:val="Table Grid"/>
    <w:basedOn w:val="a1"/>
    <w:uiPriority w:val="39"/>
    <w:rsid w:val="0001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8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2021-11-22T05:10:00Z</dcterms:created>
  <dcterms:modified xsi:type="dcterms:W3CDTF">2021-11-22T05:10:00Z</dcterms:modified>
</cp:coreProperties>
</file>