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B8E" w:rsidRDefault="00ED1B8E" w:rsidP="00243EA3">
      <w:pPr>
        <w:rPr>
          <w:color w:val="000000" w:themeColor="text1"/>
        </w:rPr>
      </w:pPr>
      <w:r>
        <w:tab/>
      </w:r>
      <w:r>
        <w:tab/>
      </w:r>
      <w:r>
        <w:tab/>
      </w:r>
      <w:r>
        <w:tab/>
      </w:r>
      <w:r>
        <w:tab/>
      </w:r>
      <w:r>
        <w:tab/>
      </w:r>
      <w:r>
        <w:tab/>
        <w:t xml:space="preserve">     </w:t>
      </w:r>
      <w:r w:rsidRPr="0019286B">
        <w:rPr>
          <w:rFonts w:hint="eastAsia"/>
          <w:color w:val="000000" w:themeColor="text1"/>
          <w:spacing w:val="60"/>
          <w:kern w:val="0"/>
          <w:fitText w:val="2400" w:id="-1946940672"/>
        </w:rPr>
        <w:t>高第</w:t>
      </w:r>
      <w:r w:rsidR="0019286B" w:rsidRPr="0019286B">
        <w:rPr>
          <w:rFonts w:hint="eastAsia"/>
          <w:color w:val="000000" w:themeColor="text1"/>
          <w:spacing w:val="60"/>
          <w:kern w:val="0"/>
          <w:fitText w:val="2400" w:id="-1946940672"/>
        </w:rPr>
        <w:t>１８２３</w:t>
      </w:r>
      <w:r w:rsidRPr="0019286B">
        <w:rPr>
          <w:rFonts w:hint="eastAsia"/>
          <w:color w:val="000000" w:themeColor="text1"/>
          <w:kern w:val="0"/>
          <w:fitText w:val="2400" w:id="-1946940672"/>
        </w:rPr>
        <w:t>号</w:t>
      </w:r>
    </w:p>
    <w:p w:rsidR="00ED1B8E" w:rsidRPr="0068306F" w:rsidRDefault="00044D91" w:rsidP="00ED1B8E">
      <w:pPr>
        <w:rPr>
          <w:color w:val="000000" w:themeColor="text1"/>
        </w:rPr>
      </w:pPr>
      <w:r w:rsidRPr="0068306F">
        <w:rPr>
          <w:rFonts w:hint="eastAsia"/>
          <w:color w:val="000000" w:themeColor="text1"/>
        </w:rPr>
        <w:t xml:space="preserve">　</w:t>
      </w:r>
      <w:r w:rsidR="00ED1B8E">
        <w:rPr>
          <w:color w:val="000000" w:themeColor="text1"/>
        </w:rPr>
        <w:tab/>
      </w:r>
      <w:r w:rsidR="00ED1B8E">
        <w:rPr>
          <w:rFonts w:hint="eastAsia"/>
          <w:color w:val="000000" w:themeColor="text1"/>
        </w:rPr>
        <w:t xml:space="preserve">　　　　　　　　　　　　　　　　　　　　　　　</w:t>
      </w:r>
      <w:r w:rsidR="00ED1B8E">
        <w:rPr>
          <w:rFonts w:hint="eastAsia"/>
          <w:color w:val="000000" w:themeColor="text1"/>
        </w:rPr>
        <w:t xml:space="preserve"> </w:t>
      </w:r>
      <w:r w:rsidR="00D52D9C" w:rsidRPr="0019286B">
        <w:rPr>
          <w:rFonts w:hint="eastAsia"/>
          <w:color w:val="000000" w:themeColor="text1"/>
          <w:spacing w:val="15"/>
          <w:kern w:val="0"/>
          <w:fitText w:val="2400" w:id="-1854150144"/>
        </w:rPr>
        <w:t>令和</w:t>
      </w:r>
      <w:r w:rsidR="004131BC" w:rsidRPr="0019286B">
        <w:rPr>
          <w:rFonts w:hint="eastAsia"/>
          <w:color w:val="000000" w:themeColor="text1"/>
          <w:spacing w:val="15"/>
          <w:kern w:val="0"/>
          <w:fitText w:val="2400" w:id="-1854150144"/>
        </w:rPr>
        <w:t>３</w:t>
      </w:r>
      <w:r w:rsidR="0019286B" w:rsidRPr="0019286B">
        <w:rPr>
          <w:rFonts w:hint="eastAsia"/>
          <w:color w:val="000000" w:themeColor="text1"/>
          <w:spacing w:val="15"/>
          <w:kern w:val="0"/>
          <w:fitText w:val="2400" w:id="-1854150144"/>
        </w:rPr>
        <w:t>年１月１５</w:t>
      </w:r>
      <w:r w:rsidR="00ED1B8E" w:rsidRPr="0019286B">
        <w:rPr>
          <w:rFonts w:hint="eastAsia"/>
          <w:color w:val="000000" w:themeColor="text1"/>
          <w:kern w:val="0"/>
          <w:fitText w:val="2400" w:id="-1854150144"/>
        </w:rPr>
        <w:t>日</w:t>
      </w:r>
    </w:p>
    <w:p w:rsidR="00044D91" w:rsidRPr="00D52D9C" w:rsidRDefault="00044D91" w:rsidP="00243EA3">
      <w:pPr>
        <w:rPr>
          <w:color w:val="000000" w:themeColor="text1"/>
        </w:rPr>
      </w:pPr>
    </w:p>
    <w:p w:rsidR="00F63AE2" w:rsidRPr="0068306F" w:rsidRDefault="0008767B" w:rsidP="00243EA3">
      <w:pPr>
        <w:ind w:firstLineChars="200" w:firstLine="480"/>
        <w:rPr>
          <w:color w:val="000000" w:themeColor="text1"/>
        </w:rPr>
      </w:pPr>
      <w:r w:rsidRPr="0068306F">
        <w:rPr>
          <w:rFonts w:hint="eastAsia"/>
          <w:color w:val="000000" w:themeColor="text1"/>
        </w:rPr>
        <w:t>各高齢者</w:t>
      </w:r>
      <w:r w:rsidR="00F63AE2" w:rsidRPr="0068306F">
        <w:rPr>
          <w:rFonts w:hint="eastAsia"/>
          <w:color w:val="000000" w:themeColor="text1"/>
        </w:rPr>
        <w:t>施設　管理者　様</w:t>
      </w:r>
    </w:p>
    <w:p w:rsidR="00F63AE2" w:rsidRPr="0068306F" w:rsidRDefault="00F63AE2" w:rsidP="00243EA3">
      <w:pPr>
        <w:ind w:firstLineChars="200" w:firstLine="480"/>
        <w:rPr>
          <w:color w:val="000000" w:themeColor="text1"/>
        </w:rPr>
      </w:pPr>
    </w:p>
    <w:p w:rsidR="00F63AE2" w:rsidRPr="0068306F" w:rsidRDefault="000D2175" w:rsidP="00243EA3">
      <w:pPr>
        <w:ind w:firstLineChars="300" w:firstLine="720"/>
        <w:rPr>
          <w:color w:val="000000" w:themeColor="text1"/>
        </w:rPr>
      </w:pP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795DBC">
        <w:rPr>
          <w:rFonts w:hint="eastAsia"/>
          <w:color w:val="000000" w:themeColor="text1"/>
        </w:rPr>
        <w:t xml:space="preserve">　</w:t>
      </w:r>
      <w:r w:rsidR="00F63AE2" w:rsidRPr="0068306F">
        <w:rPr>
          <w:rFonts w:hint="eastAsia"/>
          <w:color w:val="000000" w:themeColor="text1"/>
        </w:rPr>
        <w:t>千葉県</w:t>
      </w:r>
      <w:r>
        <w:rPr>
          <w:rFonts w:hint="eastAsia"/>
          <w:color w:val="000000" w:themeColor="text1"/>
        </w:rPr>
        <w:t>健康福祉部</w:t>
      </w:r>
      <w:r w:rsidR="00795DBC">
        <w:rPr>
          <w:rFonts w:hint="eastAsia"/>
          <w:color w:val="000000" w:themeColor="text1"/>
        </w:rPr>
        <w:t>高齢者福祉課長</w:t>
      </w:r>
    </w:p>
    <w:p w:rsidR="00F63AE2" w:rsidRPr="0068306F" w:rsidRDefault="00F63AE2" w:rsidP="00243EA3">
      <w:pPr>
        <w:ind w:firstLineChars="300" w:firstLine="720"/>
        <w:rPr>
          <w:color w:val="000000" w:themeColor="text1"/>
        </w:rPr>
      </w:pPr>
      <w:r w:rsidRPr="0068306F">
        <w:rPr>
          <w:color w:val="000000" w:themeColor="text1"/>
        </w:rPr>
        <w:tab/>
      </w:r>
      <w:r w:rsidRPr="0068306F">
        <w:rPr>
          <w:color w:val="000000" w:themeColor="text1"/>
        </w:rPr>
        <w:tab/>
      </w:r>
      <w:r w:rsidRPr="0068306F">
        <w:rPr>
          <w:color w:val="000000" w:themeColor="text1"/>
        </w:rPr>
        <w:tab/>
      </w:r>
      <w:r w:rsidRPr="0068306F">
        <w:rPr>
          <w:color w:val="000000" w:themeColor="text1"/>
        </w:rPr>
        <w:tab/>
      </w:r>
      <w:r w:rsidRPr="0068306F">
        <w:rPr>
          <w:color w:val="000000" w:themeColor="text1"/>
        </w:rPr>
        <w:tab/>
      </w:r>
      <w:r w:rsidRPr="0068306F">
        <w:rPr>
          <w:color w:val="000000" w:themeColor="text1"/>
        </w:rPr>
        <w:tab/>
      </w:r>
      <w:r w:rsidRPr="0068306F">
        <w:rPr>
          <w:color w:val="000000" w:themeColor="text1"/>
        </w:rPr>
        <w:tab/>
      </w:r>
      <w:r w:rsidRPr="0068306F">
        <w:rPr>
          <w:color w:val="000000" w:themeColor="text1"/>
        </w:rPr>
        <w:tab/>
      </w:r>
      <w:r w:rsidR="00795DBC">
        <w:rPr>
          <w:rFonts w:hint="eastAsia"/>
          <w:color w:val="000000" w:themeColor="text1"/>
        </w:rPr>
        <w:t xml:space="preserve">　　</w:t>
      </w:r>
      <w:r w:rsidRPr="0068306F">
        <w:rPr>
          <w:rFonts w:hint="eastAsia"/>
          <w:color w:val="000000" w:themeColor="text1"/>
        </w:rPr>
        <w:t>（公印省略）</w:t>
      </w:r>
    </w:p>
    <w:p w:rsidR="00F63AE2" w:rsidRPr="0068306F" w:rsidRDefault="00F63AE2" w:rsidP="00243EA3">
      <w:pPr>
        <w:ind w:firstLineChars="200" w:firstLine="480"/>
        <w:rPr>
          <w:color w:val="000000" w:themeColor="text1"/>
        </w:rPr>
      </w:pPr>
    </w:p>
    <w:p w:rsidR="00044D91" w:rsidRPr="0068306F" w:rsidRDefault="00044D91" w:rsidP="00243EA3">
      <w:pPr>
        <w:ind w:firstLineChars="200" w:firstLine="480"/>
        <w:rPr>
          <w:color w:val="000000" w:themeColor="text1"/>
        </w:rPr>
      </w:pPr>
    </w:p>
    <w:p w:rsidR="00A45C1F" w:rsidRDefault="008345C5" w:rsidP="00A45C1F">
      <w:pPr>
        <w:ind w:leftChars="413" w:left="991"/>
        <w:jc w:val="left"/>
        <w:rPr>
          <w:color w:val="000000" w:themeColor="text1"/>
        </w:rPr>
      </w:pPr>
      <w:r w:rsidRPr="008345C5">
        <w:rPr>
          <w:rFonts w:hint="eastAsia"/>
          <w:color w:val="000000" w:themeColor="text1"/>
        </w:rPr>
        <w:t>新</w:t>
      </w:r>
      <w:r>
        <w:rPr>
          <w:rFonts w:hint="eastAsia"/>
          <w:color w:val="000000" w:themeColor="text1"/>
        </w:rPr>
        <w:t>型コロナウイルス感染拡大防止対策の再徹底</w:t>
      </w:r>
      <w:r w:rsidR="0058446C">
        <w:rPr>
          <w:rFonts w:hint="eastAsia"/>
          <w:color w:val="000000" w:themeColor="text1"/>
        </w:rPr>
        <w:t>等</w:t>
      </w:r>
      <w:r>
        <w:rPr>
          <w:rFonts w:hint="eastAsia"/>
          <w:color w:val="000000" w:themeColor="text1"/>
        </w:rPr>
        <w:t>のお願いについて</w:t>
      </w:r>
    </w:p>
    <w:p w:rsidR="008345C5" w:rsidRDefault="008345C5" w:rsidP="00A45C1F">
      <w:pPr>
        <w:ind w:leftChars="354" w:left="850"/>
        <w:jc w:val="left"/>
        <w:rPr>
          <w:color w:val="000000" w:themeColor="text1"/>
        </w:rPr>
      </w:pPr>
      <w:r>
        <w:rPr>
          <w:rFonts w:hint="eastAsia"/>
          <w:color w:val="000000" w:themeColor="text1"/>
        </w:rPr>
        <w:t>（その３）（通知）</w:t>
      </w:r>
    </w:p>
    <w:p w:rsidR="00A45C1F" w:rsidRDefault="00A45C1F" w:rsidP="00596AF3">
      <w:pPr>
        <w:ind w:leftChars="118" w:left="283" w:firstLineChars="100" w:firstLine="240"/>
        <w:rPr>
          <w:color w:val="000000" w:themeColor="text1"/>
        </w:rPr>
      </w:pPr>
    </w:p>
    <w:p w:rsidR="00596AF3" w:rsidRDefault="00044D91" w:rsidP="00596AF3">
      <w:pPr>
        <w:ind w:leftChars="118" w:left="283" w:firstLineChars="100" w:firstLine="240"/>
        <w:rPr>
          <w:color w:val="000000" w:themeColor="text1"/>
        </w:rPr>
      </w:pPr>
      <w:r w:rsidRPr="0068306F">
        <w:rPr>
          <w:rFonts w:hint="eastAsia"/>
          <w:color w:val="000000" w:themeColor="text1"/>
        </w:rPr>
        <w:t>本県における高齢者施策の推進に当たっては、日頃から御理解、御協力を賜り、</w:t>
      </w:r>
      <w:r w:rsidR="0058446C">
        <w:rPr>
          <w:rFonts w:hint="eastAsia"/>
          <w:color w:val="000000" w:themeColor="text1"/>
        </w:rPr>
        <w:t xml:space="preserve">　　</w:t>
      </w:r>
      <w:r w:rsidRPr="0068306F">
        <w:rPr>
          <w:rFonts w:hint="eastAsia"/>
          <w:color w:val="000000" w:themeColor="text1"/>
        </w:rPr>
        <w:t>厚く</w:t>
      </w:r>
      <w:r w:rsidR="005B16AB" w:rsidRPr="0068306F">
        <w:rPr>
          <w:rFonts w:hint="eastAsia"/>
          <w:color w:val="000000" w:themeColor="text1"/>
        </w:rPr>
        <w:t>お</w:t>
      </w:r>
      <w:r w:rsidRPr="0068306F">
        <w:rPr>
          <w:rFonts w:hint="eastAsia"/>
          <w:color w:val="000000" w:themeColor="text1"/>
        </w:rPr>
        <w:t>礼申し上げます。</w:t>
      </w:r>
    </w:p>
    <w:p w:rsidR="008345C5" w:rsidRPr="00A956DC" w:rsidRDefault="00044D91" w:rsidP="008345C5">
      <w:pPr>
        <w:ind w:leftChars="118" w:left="283" w:firstLineChars="100" w:firstLine="240"/>
        <w:rPr>
          <w:rFonts w:ascii="ＭＳ ゴシック" w:eastAsia="ＭＳ ゴシック" w:hAnsi="ＭＳ ゴシック"/>
          <w:color w:val="000000" w:themeColor="text1"/>
        </w:rPr>
      </w:pPr>
      <w:r w:rsidRPr="0058698A">
        <w:rPr>
          <w:rFonts w:hint="eastAsia"/>
          <w:color w:val="000000" w:themeColor="text1"/>
        </w:rPr>
        <w:t>さて、</w:t>
      </w:r>
      <w:r w:rsidR="007847EE">
        <w:rPr>
          <w:rFonts w:hint="eastAsia"/>
          <w:color w:val="000000" w:themeColor="text1"/>
        </w:rPr>
        <w:t>新型コロナウイルス感染症</w:t>
      </w:r>
      <w:r w:rsidR="00CB7FFC">
        <w:rPr>
          <w:rFonts w:hint="eastAsia"/>
          <w:color w:val="000000" w:themeColor="text1"/>
        </w:rPr>
        <w:t>の感染</w:t>
      </w:r>
      <w:r w:rsidR="008345C5">
        <w:rPr>
          <w:rFonts w:hint="eastAsia"/>
          <w:color w:val="000000" w:themeColor="text1"/>
        </w:rPr>
        <w:t>防止対策については、</w:t>
      </w:r>
      <w:r w:rsidR="008345C5" w:rsidRPr="008345C5">
        <w:rPr>
          <w:rFonts w:hint="eastAsia"/>
          <w:color w:val="000000" w:themeColor="text1"/>
        </w:rPr>
        <w:t>令和２年１２月</w:t>
      </w:r>
      <w:r w:rsidR="0058446C">
        <w:rPr>
          <w:rFonts w:hint="eastAsia"/>
          <w:color w:val="000000" w:themeColor="text1"/>
        </w:rPr>
        <w:t xml:space="preserve">　　</w:t>
      </w:r>
      <w:r w:rsidR="008345C5" w:rsidRPr="008345C5">
        <w:rPr>
          <w:rFonts w:hint="eastAsia"/>
          <w:color w:val="000000" w:themeColor="text1"/>
        </w:rPr>
        <w:t>３１日付け高第１７４１号</w:t>
      </w:r>
      <w:r w:rsidR="008345C5">
        <w:rPr>
          <w:rFonts w:hint="eastAsia"/>
          <w:color w:val="000000" w:themeColor="text1"/>
        </w:rPr>
        <w:t>「</w:t>
      </w:r>
      <w:r w:rsidR="008345C5" w:rsidRPr="008345C5">
        <w:rPr>
          <w:rFonts w:hint="eastAsia"/>
          <w:color w:val="000000" w:themeColor="text1"/>
        </w:rPr>
        <w:t>新</w:t>
      </w:r>
      <w:r w:rsidR="008345C5">
        <w:rPr>
          <w:rFonts w:hint="eastAsia"/>
          <w:color w:val="000000" w:themeColor="text1"/>
        </w:rPr>
        <w:t>型コロナウイルス感染拡大防止対策の再徹底のお願いについて（その２）（通知）」</w:t>
      </w:r>
      <w:r w:rsidR="00A45C1F">
        <w:rPr>
          <w:rFonts w:hint="eastAsia"/>
          <w:color w:val="000000" w:themeColor="text1"/>
        </w:rPr>
        <w:t>等で</w:t>
      </w:r>
      <w:r w:rsidR="008345C5">
        <w:rPr>
          <w:rFonts w:hint="eastAsia"/>
          <w:color w:val="000000" w:themeColor="text1"/>
        </w:rPr>
        <w:t>、繰り返し徹底をお願いしているところですが、</w:t>
      </w:r>
      <w:r w:rsidR="0058446C">
        <w:rPr>
          <w:rFonts w:hint="eastAsia"/>
          <w:color w:val="000000" w:themeColor="text1"/>
        </w:rPr>
        <w:t xml:space="preserve">　　　</w:t>
      </w:r>
      <w:r w:rsidR="00A45C1F" w:rsidRPr="00A956DC">
        <w:rPr>
          <w:rFonts w:ascii="ＭＳ ゴシック" w:eastAsia="ＭＳ ゴシック" w:hAnsi="ＭＳ ゴシック" w:hint="eastAsia"/>
          <w:color w:val="000000" w:themeColor="text1"/>
          <w:u w:val="single"/>
        </w:rPr>
        <w:t>本年１月</w:t>
      </w:r>
      <w:r w:rsidR="008345C5" w:rsidRPr="00A956DC">
        <w:rPr>
          <w:rFonts w:ascii="ＭＳ ゴシック" w:eastAsia="ＭＳ ゴシック" w:hAnsi="ＭＳ ゴシック" w:hint="eastAsia"/>
          <w:color w:val="000000" w:themeColor="text1"/>
          <w:u w:val="single"/>
        </w:rPr>
        <w:t>に入っても感染拡大が続いており、１月１４日には県内の感染者が</w:t>
      </w:r>
      <w:r w:rsidR="00C55F1B">
        <w:rPr>
          <w:rFonts w:ascii="ＭＳ ゴシック" w:eastAsia="ＭＳ ゴシック" w:hAnsi="ＭＳ ゴシック" w:hint="eastAsia"/>
          <w:color w:val="000000" w:themeColor="text1"/>
          <w:u w:val="single"/>
        </w:rPr>
        <w:t>４８８人と</w:t>
      </w:r>
      <w:r w:rsidR="008345C5" w:rsidRPr="00A956DC">
        <w:rPr>
          <w:rFonts w:ascii="ＭＳ ゴシック" w:eastAsia="ＭＳ ゴシック" w:hAnsi="ＭＳ ゴシック" w:hint="eastAsia"/>
          <w:color w:val="000000" w:themeColor="text1"/>
          <w:u w:val="single"/>
        </w:rPr>
        <w:t>過去最多</w:t>
      </w:r>
      <w:r w:rsidR="00C55F1B">
        <w:rPr>
          <w:rFonts w:ascii="ＭＳ ゴシック" w:eastAsia="ＭＳ ゴシック" w:hAnsi="ＭＳ ゴシック" w:hint="eastAsia"/>
          <w:color w:val="000000" w:themeColor="text1"/>
          <w:u w:val="single"/>
        </w:rPr>
        <w:t>に</w:t>
      </w:r>
      <w:r w:rsidR="008345C5" w:rsidRPr="00A956DC">
        <w:rPr>
          <w:rFonts w:ascii="ＭＳ ゴシック" w:eastAsia="ＭＳ ゴシック" w:hAnsi="ＭＳ ゴシック" w:hint="eastAsia"/>
          <w:color w:val="000000" w:themeColor="text1"/>
          <w:u w:val="single"/>
        </w:rPr>
        <w:t>なるとともに、高齢者施設におけるクラスターも</w:t>
      </w:r>
      <w:r w:rsidR="00A45C1F" w:rsidRPr="00A956DC">
        <w:rPr>
          <w:rFonts w:ascii="ＭＳ ゴシック" w:eastAsia="ＭＳ ゴシック" w:hAnsi="ＭＳ ゴシック" w:hint="eastAsia"/>
          <w:color w:val="000000" w:themeColor="text1"/>
          <w:u w:val="single"/>
        </w:rPr>
        <w:t>新たな</w:t>
      </w:r>
      <w:r w:rsidR="008345C5" w:rsidRPr="00A956DC">
        <w:rPr>
          <w:rFonts w:ascii="ＭＳ ゴシック" w:eastAsia="ＭＳ ゴシック" w:hAnsi="ＭＳ ゴシック" w:hint="eastAsia"/>
          <w:color w:val="000000" w:themeColor="text1"/>
          <w:u w:val="single"/>
        </w:rPr>
        <w:t>発生</w:t>
      </w:r>
      <w:r w:rsidR="00301A8D">
        <w:rPr>
          <w:rFonts w:ascii="ＭＳ ゴシック" w:eastAsia="ＭＳ ゴシック" w:hAnsi="ＭＳ ゴシック" w:hint="eastAsia"/>
          <w:color w:val="000000" w:themeColor="text1"/>
          <w:u w:val="single"/>
        </w:rPr>
        <w:t>が続き、</w:t>
      </w:r>
      <w:r w:rsidR="0058446C">
        <w:rPr>
          <w:rFonts w:ascii="ＭＳ ゴシック" w:eastAsia="ＭＳ ゴシック" w:hAnsi="ＭＳ ゴシック" w:hint="eastAsia"/>
          <w:color w:val="000000" w:themeColor="text1"/>
          <w:u w:val="single"/>
        </w:rPr>
        <w:t xml:space="preserve">　</w:t>
      </w:r>
      <w:r w:rsidR="002034E1" w:rsidRPr="00A956DC">
        <w:rPr>
          <w:rFonts w:ascii="ＭＳ ゴシック" w:eastAsia="ＭＳ ゴシック" w:hAnsi="ＭＳ ゴシック" w:hint="eastAsia"/>
          <w:color w:val="000000" w:themeColor="text1"/>
          <w:u w:val="single"/>
        </w:rPr>
        <w:t>入院病床も非常に逼迫し</w:t>
      </w:r>
      <w:r w:rsidR="00301A8D">
        <w:rPr>
          <w:rFonts w:ascii="ＭＳ ゴシック" w:eastAsia="ＭＳ ゴシック" w:hAnsi="ＭＳ ゴシック" w:hint="eastAsia"/>
          <w:color w:val="000000" w:themeColor="text1"/>
          <w:u w:val="single"/>
        </w:rPr>
        <w:t>て直ちに入院することが困難な状況となっています。</w:t>
      </w:r>
    </w:p>
    <w:p w:rsidR="008345C5" w:rsidRDefault="008345C5" w:rsidP="008345C5">
      <w:pPr>
        <w:ind w:leftChars="118" w:left="283" w:firstLineChars="100" w:firstLine="240"/>
        <w:rPr>
          <w:color w:val="000000" w:themeColor="text1"/>
        </w:rPr>
      </w:pPr>
      <w:r>
        <w:rPr>
          <w:rFonts w:hint="eastAsia"/>
          <w:color w:val="000000" w:themeColor="text1"/>
        </w:rPr>
        <w:t>クラスターが発生した場合、</w:t>
      </w:r>
      <w:r w:rsidRPr="008345C5">
        <w:rPr>
          <w:rFonts w:hint="eastAsia"/>
          <w:color w:val="000000" w:themeColor="text1"/>
        </w:rPr>
        <w:t>施設等の機能が停止してしまうだけでなく、医療機関への負担も大き</w:t>
      </w:r>
      <w:r>
        <w:rPr>
          <w:rFonts w:hint="eastAsia"/>
          <w:color w:val="000000" w:themeColor="text1"/>
        </w:rPr>
        <w:t>くなること</w:t>
      </w:r>
      <w:r w:rsidR="002034E1">
        <w:rPr>
          <w:rFonts w:hint="eastAsia"/>
          <w:color w:val="000000" w:themeColor="text1"/>
        </w:rPr>
        <w:t>など</w:t>
      </w:r>
      <w:r>
        <w:rPr>
          <w:rFonts w:hint="eastAsia"/>
          <w:color w:val="000000" w:themeColor="text1"/>
        </w:rPr>
        <w:t>から、高齢者施設等の関係者の皆様方には、改めて、次の事項を</w:t>
      </w:r>
      <w:r w:rsidRPr="008345C5">
        <w:rPr>
          <w:rFonts w:hint="eastAsia"/>
          <w:color w:val="000000" w:themeColor="text1"/>
        </w:rPr>
        <w:t>徹底いただくとともに、これら</w:t>
      </w:r>
      <w:r w:rsidR="002034E1">
        <w:rPr>
          <w:rFonts w:hint="eastAsia"/>
          <w:color w:val="000000" w:themeColor="text1"/>
        </w:rPr>
        <w:t>の情報について、施設等の職員全員に共有いただくよう重ねてお願</w:t>
      </w:r>
      <w:r w:rsidRPr="008345C5">
        <w:rPr>
          <w:rFonts w:hint="eastAsia"/>
          <w:color w:val="000000" w:themeColor="text1"/>
        </w:rPr>
        <w:t>します。</w:t>
      </w:r>
    </w:p>
    <w:p w:rsidR="008345C5" w:rsidRDefault="008345C5" w:rsidP="008345C5">
      <w:pPr>
        <w:rPr>
          <w:color w:val="000000" w:themeColor="text1"/>
        </w:rPr>
      </w:pPr>
    </w:p>
    <w:p w:rsidR="008345C5" w:rsidRPr="008345C5" w:rsidRDefault="008345C5" w:rsidP="008345C5">
      <w:pPr>
        <w:rPr>
          <w:rFonts w:asciiTheme="majorEastAsia" w:eastAsiaTheme="majorEastAsia" w:hAnsiTheme="majorEastAsia"/>
          <w:color w:val="000000" w:themeColor="text1"/>
        </w:rPr>
      </w:pPr>
      <w:r w:rsidRPr="008345C5">
        <w:rPr>
          <w:rFonts w:asciiTheme="majorEastAsia" w:eastAsiaTheme="majorEastAsia" w:hAnsiTheme="majorEastAsia" w:hint="eastAsia"/>
          <w:color w:val="000000" w:themeColor="text1"/>
        </w:rPr>
        <w:t xml:space="preserve">　１　感染防止</w:t>
      </w:r>
      <w:r w:rsidR="00653219">
        <w:rPr>
          <w:rFonts w:asciiTheme="majorEastAsia" w:eastAsiaTheme="majorEastAsia" w:hAnsiTheme="majorEastAsia" w:hint="eastAsia"/>
          <w:color w:val="000000" w:themeColor="text1"/>
        </w:rPr>
        <w:t>策の徹底について</w:t>
      </w:r>
    </w:p>
    <w:p w:rsidR="00923DD7" w:rsidRDefault="008345C5" w:rsidP="00923DD7">
      <w:pPr>
        <w:ind w:leftChars="200" w:left="708" w:hangingChars="95" w:hanging="228"/>
        <w:rPr>
          <w:color w:val="000000" w:themeColor="text1"/>
          <w:u w:val="single"/>
        </w:rPr>
      </w:pPr>
      <w:r w:rsidRPr="008345C5">
        <w:rPr>
          <w:rFonts w:hint="eastAsia"/>
          <w:color w:val="000000" w:themeColor="text1"/>
        </w:rPr>
        <w:t>○</w:t>
      </w:r>
      <w:r w:rsidR="004E208A">
        <w:rPr>
          <w:rFonts w:hint="eastAsia"/>
          <w:color w:val="000000" w:themeColor="text1"/>
        </w:rPr>
        <w:t xml:space="preserve">　</w:t>
      </w:r>
      <w:r w:rsidR="004E208A" w:rsidRPr="00A45C1F">
        <w:rPr>
          <w:rFonts w:hint="eastAsia"/>
          <w:color w:val="000000" w:themeColor="text1"/>
          <w:u w:val="single"/>
        </w:rPr>
        <w:t>職員や入所者（入居者、利用者）の不要不急の外出を控えていただく</w:t>
      </w:r>
      <w:r w:rsidR="004E208A" w:rsidRPr="002034E1">
        <w:rPr>
          <w:rFonts w:hint="eastAsia"/>
          <w:color w:val="000000" w:themeColor="text1"/>
        </w:rPr>
        <w:t>よう</w:t>
      </w:r>
      <w:r w:rsidR="0058446C">
        <w:rPr>
          <w:rFonts w:hint="eastAsia"/>
          <w:color w:val="000000" w:themeColor="text1"/>
        </w:rPr>
        <w:t xml:space="preserve">　　　</w:t>
      </w:r>
      <w:r w:rsidR="004E208A" w:rsidRPr="008345C5">
        <w:rPr>
          <w:rFonts w:hint="eastAsia"/>
          <w:color w:val="000000" w:themeColor="text1"/>
        </w:rPr>
        <w:t>お願いし</w:t>
      </w:r>
      <w:r w:rsidR="004E208A">
        <w:rPr>
          <w:rFonts w:hint="eastAsia"/>
          <w:color w:val="000000" w:themeColor="text1"/>
        </w:rPr>
        <w:t>ているところですが、</w:t>
      </w:r>
      <w:r w:rsidR="002034E1">
        <w:rPr>
          <w:rFonts w:hint="eastAsia"/>
          <w:color w:val="000000" w:themeColor="text1"/>
        </w:rPr>
        <w:t>特に、</w:t>
      </w:r>
      <w:r w:rsidR="002034E1" w:rsidRPr="00A45C1F">
        <w:rPr>
          <w:rFonts w:hint="eastAsia"/>
          <w:color w:val="000000" w:themeColor="text1"/>
          <w:u w:val="single"/>
        </w:rPr>
        <w:t>他施設等と兼務をしている職員や複数事業所を利用する利用者</w:t>
      </w:r>
      <w:r w:rsidR="002034E1">
        <w:rPr>
          <w:rFonts w:hint="eastAsia"/>
          <w:color w:val="000000" w:themeColor="text1"/>
          <w:u w:val="single"/>
        </w:rPr>
        <w:t>については、その状況を</w:t>
      </w:r>
      <w:r w:rsidR="002034E1" w:rsidRPr="00A45C1F">
        <w:rPr>
          <w:rFonts w:hint="eastAsia"/>
          <w:color w:val="000000" w:themeColor="text1"/>
          <w:u w:val="single"/>
        </w:rPr>
        <w:t>把握</w:t>
      </w:r>
      <w:r w:rsidR="002034E1" w:rsidRPr="002034E1">
        <w:rPr>
          <w:rFonts w:hint="eastAsia"/>
          <w:color w:val="000000" w:themeColor="text1"/>
          <w:u w:val="single"/>
        </w:rPr>
        <w:t>するとともに、可能な限り兼務や他施設の利用を控える</w:t>
      </w:r>
      <w:r w:rsidR="002034E1">
        <w:rPr>
          <w:rFonts w:hint="eastAsia"/>
          <w:color w:val="000000" w:themeColor="text1"/>
          <w:u w:val="single"/>
        </w:rPr>
        <w:t>こと。</w:t>
      </w:r>
    </w:p>
    <w:p w:rsidR="00923DD7" w:rsidRDefault="002034E1" w:rsidP="00923DD7">
      <w:pPr>
        <w:ind w:leftChars="200" w:left="708" w:hangingChars="95" w:hanging="228"/>
        <w:rPr>
          <w:color w:val="000000" w:themeColor="text1"/>
        </w:rPr>
      </w:pPr>
      <w:r>
        <w:rPr>
          <w:rFonts w:hint="eastAsia"/>
          <w:color w:val="000000" w:themeColor="text1"/>
        </w:rPr>
        <w:t>○　また、</w:t>
      </w:r>
      <w:r w:rsidR="008345C5">
        <w:rPr>
          <w:rFonts w:hint="eastAsia"/>
          <w:color w:val="000000" w:themeColor="text1"/>
        </w:rPr>
        <w:t>施設併設のデイサービスや</w:t>
      </w:r>
      <w:r>
        <w:rPr>
          <w:rFonts w:hint="eastAsia"/>
          <w:color w:val="000000" w:themeColor="text1"/>
        </w:rPr>
        <w:t>ショートステイの利用に関連して感染が拡大したと思われる事例が</w:t>
      </w:r>
      <w:r w:rsidR="008345C5">
        <w:rPr>
          <w:rFonts w:hint="eastAsia"/>
          <w:color w:val="000000" w:themeColor="text1"/>
        </w:rPr>
        <w:t>認められることから、</w:t>
      </w:r>
      <w:r w:rsidR="0058446C">
        <w:rPr>
          <w:rFonts w:hint="eastAsia"/>
          <w:color w:val="000000" w:themeColor="text1"/>
          <w:u w:val="single"/>
        </w:rPr>
        <w:t>家庭で</w:t>
      </w:r>
      <w:r w:rsidR="00D907DD">
        <w:rPr>
          <w:rFonts w:hint="eastAsia"/>
          <w:color w:val="000000" w:themeColor="text1"/>
          <w:u w:val="single"/>
        </w:rPr>
        <w:t>の</w:t>
      </w:r>
      <w:r w:rsidR="0058446C">
        <w:rPr>
          <w:rFonts w:hint="eastAsia"/>
          <w:color w:val="000000" w:themeColor="text1"/>
          <w:u w:val="single"/>
        </w:rPr>
        <w:t>介護</w:t>
      </w:r>
      <w:r w:rsidR="00D907DD">
        <w:rPr>
          <w:rFonts w:hint="eastAsia"/>
          <w:color w:val="000000" w:themeColor="text1"/>
          <w:u w:val="single"/>
        </w:rPr>
        <w:t>が</w:t>
      </w:r>
      <w:r w:rsidR="0058446C">
        <w:rPr>
          <w:rFonts w:hint="eastAsia"/>
          <w:color w:val="000000" w:themeColor="text1"/>
          <w:u w:val="single"/>
        </w:rPr>
        <w:t>可能な</w:t>
      </w:r>
      <w:r w:rsidR="007E677F" w:rsidRPr="007E677F">
        <w:rPr>
          <w:rFonts w:hint="eastAsia"/>
          <w:color w:val="000000" w:themeColor="text1"/>
          <w:u w:val="single"/>
        </w:rPr>
        <w:t>場合など、</w:t>
      </w:r>
      <w:r w:rsidR="00D907DD">
        <w:rPr>
          <w:rFonts w:hint="eastAsia"/>
          <w:color w:val="000000" w:themeColor="text1"/>
          <w:u w:val="single"/>
        </w:rPr>
        <w:t xml:space="preserve">　　</w:t>
      </w:r>
      <w:r w:rsidR="007E677F" w:rsidRPr="007E677F">
        <w:rPr>
          <w:rFonts w:hint="eastAsia"/>
          <w:color w:val="000000" w:themeColor="text1"/>
          <w:u w:val="single"/>
        </w:rPr>
        <w:t>不要</w:t>
      </w:r>
      <w:r w:rsidR="0058446C">
        <w:rPr>
          <w:rFonts w:hint="eastAsia"/>
          <w:color w:val="000000" w:themeColor="text1"/>
          <w:u w:val="single"/>
        </w:rPr>
        <w:t>不急</w:t>
      </w:r>
      <w:r w:rsidR="007E677F" w:rsidRPr="007E677F">
        <w:rPr>
          <w:rFonts w:hint="eastAsia"/>
          <w:color w:val="000000" w:themeColor="text1"/>
          <w:u w:val="single"/>
        </w:rPr>
        <w:t>のデイサービスやショートス</w:t>
      </w:r>
      <w:r w:rsidR="007E677F">
        <w:rPr>
          <w:rFonts w:hint="eastAsia"/>
          <w:color w:val="000000" w:themeColor="text1"/>
          <w:u w:val="single"/>
        </w:rPr>
        <w:t>テイ</w:t>
      </w:r>
      <w:r w:rsidR="004E208A" w:rsidRPr="00A45C1F">
        <w:rPr>
          <w:rFonts w:hint="eastAsia"/>
          <w:color w:val="000000" w:themeColor="text1"/>
          <w:u w:val="single"/>
        </w:rPr>
        <w:t>利用</w:t>
      </w:r>
      <w:r w:rsidR="007E677F">
        <w:rPr>
          <w:rFonts w:hint="eastAsia"/>
          <w:color w:val="000000" w:themeColor="text1"/>
          <w:u w:val="single"/>
        </w:rPr>
        <w:t>について</w:t>
      </w:r>
      <w:r w:rsidR="004E208A" w:rsidRPr="00A45C1F">
        <w:rPr>
          <w:rFonts w:hint="eastAsia"/>
          <w:color w:val="000000" w:themeColor="text1"/>
          <w:u w:val="single"/>
        </w:rPr>
        <w:t>は控えていただく</w:t>
      </w:r>
      <w:r w:rsidR="007E677F">
        <w:rPr>
          <w:rFonts w:hint="eastAsia"/>
          <w:color w:val="000000" w:themeColor="text1"/>
        </w:rPr>
        <w:t>とともに、事業を実施する際には、感染防止策を</w:t>
      </w:r>
      <w:r w:rsidR="004E208A">
        <w:rPr>
          <w:rFonts w:hint="eastAsia"/>
          <w:color w:val="000000" w:themeColor="text1"/>
        </w:rPr>
        <w:t>徹底</w:t>
      </w:r>
      <w:r>
        <w:rPr>
          <w:rFonts w:hint="eastAsia"/>
          <w:color w:val="000000" w:themeColor="text1"/>
        </w:rPr>
        <w:t>すること。</w:t>
      </w:r>
    </w:p>
    <w:p w:rsidR="00923DD7" w:rsidRDefault="004E208A" w:rsidP="00923DD7">
      <w:pPr>
        <w:ind w:leftChars="200" w:left="708" w:hangingChars="95" w:hanging="228"/>
        <w:rPr>
          <w:color w:val="000000" w:themeColor="text1"/>
        </w:rPr>
      </w:pPr>
      <w:r>
        <w:rPr>
          <w:rFonts w:hint="eastAsia"/>
          <w:color w:val="000000" w:themeColor="text1"/>
        </w:rPr>
        <w:t>○　新型コロナウイルス感染症は、</w:t>
      </w:r>
      <w:r w:rsidRPr="00A45C1F">
        <w:rPr>
          <w:rFonts w:hint="eastAsia"/>
          <w:color w:val="000000" w:themeColor="text1"/>
          <w:u w:val="single"/>
        </w:rPr>
        <w:t>発症</w:t>
      </w:r>
      <w:r w:rsidR="00E11441" w:rsidRPr="00A45C1F">
        <w:rPr>
          <w:rFonts w:hint="eastAsia"/>
          <w:color w:val="000000" w:themeColor="text1"/>
          <w:u w:val="single"/>
        </w:rPr>
        <w:t>前で</w:t>
      </w:r>
      <w:r w:rsidRPr="00A45C1F">
        <w:rPr>
          <w:rFonts w:hint="eastAsia"/>
          <w:color w:val="000000" w:themeColor="text1"/>
          <w:u w:val="single"/>
        </w:rPr>
        <w:t>も他人に</w:t>
      </w:r>
      <w:r w:rsidR="00E11441" w:rsidRPr="00A45C1F">
        <w:rPr>
          <w:rFonts w:hint="eastAsia"/>
          <w:color w:val="000000" w:themeColor="text1"/>
          <w:u w:val="single"/>
        </w:rPr>
        <w:t>感染させることがある</w:t>
      </w:r>
      <w:r w:rsidR="00E11441">
        <w:rPr>
          <w:rFonts w:hint="eastAsia"/>
          <w:color w:val="000000" w:themeColor="text1"/>
        </w:rPr>
        <w:t>と</w:t>
      </w:r>
      <w:r w:rsidR="008D1A12">
        <w:rPr>
          <w:rFonts w:hint="eastAsia"/>
          <w:color w:val="000000" w:themeColor="text1"/>
        </w:rPr>
        <w:t xml:space="preserve">　　</w:t>
      </w:r>
      <w:r w:rsidR="00E11441">
        <w:rPr>
          <w:rFonts w:hint="eastAsia"/>
          <w:color w:val="000000" w:themeColor="text1"/>
        </w:rPr>
        <w:t>されており、引き続き、</w:t>
      </w:r>
      <w:r w:rsidR="008345C5" w:rsidRPr="008345C5">
        <w:rPr>
          <w:rFonts w:hint="eastAsia"/>
          <w:color w:val="000000" w:themeColor="text1"/>
        </w:rPr>
        <w:t>職員や入所者（入居者、利用者）の健康管理（</w:t>
      </w:r>
      <w:r w:rsidR="00EB27B0">
        <w:rPr>
          <w:rFonts w:hint="eastAsia"/>
          <w:color w:val="000000" w:themeColor="text1"/>
        </w:rPr>
        <w:t>１</w:t>
      </w:r>
      <w:r w:rsidR="008345C5" w:rsidRPr="008345C5">
        <w:rPr>
          <w:rFonts w:hint="eastAsia"/>
          <w:color w:val="000000" w:themeColor="text1"/>
        </w:rPr>
        <w:t>日複数回の検温や記録</w:t>
      </w:r>
      <w:r w:rsidR="00E11441">
        <w:rPr>
          <w:rFonts w:hint="eastAsia"/>
          <w:color w:val="000000" w:themeColor="text1"/>
        </w:rPr>
        <w:t>、</w:t>
      </w:r>
      <w:r w:rsidR="00A45C1F" w:rsidRPr="00A45C1F">
        <w:rPr>
          <w:rFonts w:hint="eastAsia"/>
          <w:color w:val="000000" w:themeColor="text1"/>
          <w:u w:val="single"/>
        </w:rPr>
        <w:t>風邪症状</w:t>
      </w:r>
      <w:r w:rsidR="002034E1">
        <w:rPr>
          <w:rFonts w:hint="eastAsia"/>
          <w:color w:val="000000" w:themeColor="text1"/>
          <w:u w:val="single"/>
        </w:rPr>
        <w:t>の確認</w:t>
      </w:r>
      <w:r w:rsidR="008345C5" w:rsidRPr="002034E1">
        <w:rPr>
          <w:rFonts w:hint="eastAsia"/>
          <w:color w:val="000000" w:themeColor="text1"/>
        </w:rPr>
        <w:t>など</w:t>
      </w:r>
      <w:r w:rsidR="008345C5" w:rsidRPr="008345C5">
        <w:rPr>
          <w:rFonts w:hint="eastAsia"/>
          <w:color w:val="000000" w:themeColor="text1"/>
        </w:rPr>
        <w:t>）を徹底</w:t>
      </w:r>
      <w:r w:rsidR="008D1A12">
        <w:rPr>
          <w:rFonts w:hint="eastAsia"/>
          <w:color w:val="000000" w:themeColor="text1"/>
        </w:rPr>
        <w:t>すること。</w:t>
      </w:r>
      <w:r w:rsidR="002034E1">
        <w:rPr>
          <w:rFonts w:hint="eastAsia"/>
          <w:color w:val="000000" w:themeColor="text1"/>
        </w:rPr>
        <w:t>また、</w:t>
      </w:r>
      <w:r w:rsidR="00A45C1F" w:rsidRPr="008345C5">
        <w:rPr>
          <w:rFonts w:hint="eastAsia"/>
          <w:color w:val="000000" w:themeColor="text1"/>
        </w:rPr>
        <w:t>職員・利用者</w:t>
      </w:r>
      <w:r w:rsidR="00EB27B0">
        <w:rPr>
          <w:rFonts w:hint="eastAsia"/>
          <w:color w:val="000000" w:themeColor="text1"/>
        </w:rPr>
        <w:t xml:space="preserve">　　　</w:t>
      </w:r>
      <w:r w:rsidR="00A45C1F" w:rsidRPr="008345C5">
        <w:rPr>
          <w:rFonts w:hint="eastAsia"/>
          <w:color w:val="000000" w:themeColor="text1"/>
        </w:rPr>
        <w:t>及びその家族・同居者が体調不良の場合（家族・同居者がＰＣＲ検査を受けた</w:t>
      </w:r>
      <w:r w:rsidR="00EB27B0">
        <w:rPr>
          <w:rFonts w:hint="eastAsia"/>
          <w:color w:val="000000" w:themeColor="text1"/>
        </w:rPr>
        <w:t xml:space="preserve">　　</w:t>
      </w:r>
      <w:r w:rsidR="00A45C1F" w:rsidRPr="008345C5">
        <w:rPr>
          <w:rFonts w:hint="eastAsia"/>
          <w:color w:val="000000" w:themeColor="text1"/>
        </w:rPr>
        <w:t>場合にはその結果が判明するまでの間）は、自宅待機とする</w:t>
      </w:r>
      <w:r w:rsidR="00A45C1F">
        <w:rPr>
          <w:rFonts w:hint="eastAsia"/>
          <w:color w:val="000000" w:themeColor="text1"/>
        </w:rPr>
        <w:t>こと。</w:t>
      </w:r>
    </w:p>
    <w:p w:rsidR="00923DD7" w:rsidRDefault="00A45C1F" w:rsidP="00923DD7">
      <w:pPr>
        <w:ind w:leftChars="200" w:left="708" w:hangingChars="95" w:hanging="228"/>
        <w:rPr>
          <w:color w:val="000000" w:themeColor="text1"/>
        </w:rPr>
      </w:pPr>
      <w:r>
        <w:rPr>
          <w:rFonts w:hint="eastAsia"/>
          <w:color w:val="000000" w:themeColor="text1"/>
        </w:rPr>
        <w:t xml:space="preserve">○　</w:t>
      </w:r>
      <w:r w:rsidR="002034E1">
        <w:rPr>
          <w:rFonts w:hint="eastAsia"/>
          <w:color w:val="000000" w:themeColor="text1"/>
        </w:rPr>
        <w:t>万一、</w:t>
      </w:r>
      <w:r>
        <w:rPr>
          <w:rFonts w:hint="eastAsia"/>
          <w:color w:val="000000" w:themeColor="text1"/>
        </w:rPr>
        <w:t>感染者が発生した場合でも、感染を拡大させないため、</w:t>
      </w:r>
      <w:r w:rsidR="00B3262B" w:rsidRPr="00B3262B">
        <w:rPr>
          <w:rFonts w:hint="eastAsia"/>
          <w:color w:val="000000" w:themeColor="text1"/>
          <w:u w:val="single"/>
        </w:rPr>
        <w:t>平時から</w:t>
      </w:r>
      <w:r w:rsidR="00B3262B">
        <w:rPr>
          <w:rFonts w:hint="eastAsia"/>
          <w:color w:val="000000" w:themeColor="text1"/>
          <w:u w:val="single"/>
        </w:rPr>
        <w:t>フロア</w:t>
      </w:r>
      <w:r w:rsidR="00B3262B">
        <w:rPr>
          <w:rFonts w:hint="eastAsia"/>
          <w:color w:val="000000" w:themeColor="text1"/>
          <w:u w:val="single"/>
        </w:rPr>
        <w:lastRenderedPageBreak/>
        <w:t>やユニット</w:t>
      </w:r>
      <w:r w:rsidR="002034E1">
        <w:rPr>
          <w:rFonts w:hint="eastAsia"/>
          <w:color w:val="000000" w:themeColor="text1"/>
          <w:u w:val="single"/>
        </w:rPr>
        <w:t>、併設事業</w:t>
      </w:r>
      <w:r w:rsidR="00B3262B">
        <w:rPr>
          <w:rFonts w:hint="eastAsia"/>
          <w:color w:val="000000" w:themeColor="text1"/>
          <w:u w:val="single"/>
        </w:rPr>
        <w:t>の担当者を可能な限り</w:t>
      </w:r>
      <w:r w:rsidR="008345C5" w:rsidRPr="00A45C1F">
        <w:rPr>
          <w:rFonts w:hint="eastAsia"/>
          <w:color w:val="000000" w:themeColor="text1"/>
          <w:u w:val="single"/>
        </w:rPr>
        <w:t>分け</w:t>
      </w:r>
      <w:r w:rsidR="002034E1">
        <w:rPr>
          <w:rFonts w:hint="eastAsia"/>
          <w:color w:val="000000" w:themeColor="text1"/>
          <w:u w:val="single"/>
        </w:rPr>
        <w:t>るとともに、動線や更衣室などを共用しない</w:t>
      </w:r>
      <w:r w:rsidR="002034E1">
        <w:rPr>
          <w:rFonts w:hint="eastAsia"/>
          <w:color w:val="000000" w:themeColor="text1"/>
        </w:rPr>
        <w:t>よう徹底すること</w:t>
      </w:r>
      <w:r>
        <w:rPr>
          <w:rFonts w:hint="eastAsia"/>
          <w:color w:val="000000" w:themeColor="text1"/>
        </w:rPr>
        <w:t>。</w:t>
      </w:r>
    </w:p>
    <w:p w:rsidR="00923DD7" w:rsidRDefault="008345C5" w:rsidP="00923DD7">
      <w:pPr>
        <w:ind w:leftChars="200" w:left="708" w:hangingChars="95" w:hanging="228"/>
        <w:rPr>
          <w:color w:val="000000" w:themeColor="text1"/>
        </w:rPr>
      </w:pPr>
      <w:r w:rsidRPr="008345C5">
        <w:rPr>
          <w:rFonts w:hint="eastAsia"/>
          <w:color w:val="000000" w:themeColor="text1"/>
        </w:rPr>
        <w:t>○</w:t>
      </w:r>
      <w:r w:rsidR="00A45C1F">
        <w:rPr>
          <w:rFonts w:hint="eastAsia"/>
          <w:color w:val="000000" w:themeColor="text1"/>
        </w:rPr>
        <w:t xml:space="preserve">　</w:t>
      </w:r>
      <w:r w:rsidRPr="008345C5">
        <w:rPr>
          <w:rFonts w:hint="eastAsia"/>
          <w:color w:val="000000" w:themeColor="text1"/>
        </w:rPr>
        <w:t>業務時間、業務時間外も含め「３つの密」（密閉・密集・密接）が生じる場を</w:t>
      </w:r>
      <w:r w:rsidR="0058446C">
        <w:rPr>
          <w:rFonts w:hint="eastAsia"/>
          <w:color w:val="000000" w:themeColor="text1"/>
        </w:rPr>
        <w:t xml:space="preserve">　　　</w:t>
      </w:r>
      <w:r w:rsidRPr="008345C5">
        <w:rPr>
          <w:rFonts w:hint="eastAsia"/>
          <w:color w:val="000000" w:themeColor="text1"/>
        </w:rPr>
        <w:t>徹底して避けること。うつらない・うつさせないためのマスクの着用を徹底するとともに、</w:t>
      </w:r>
      <w:r w:rsidR="00A45C1F" w:rsidRPr="00A45C1F">
        <w:rPr>
          <w:rFonts w:hint="eastAsia"/>
          <w:color w:val="000000" w:themeColor="text1"/>
          <w:u w:val="single"/>
        </w:rPr>
        <w:t>特に</w:t>
      </w:r>
      <w:r w:rsidRPr="00A45C1F">
        <w:rPr>
          <w:rFonts w:hint="eastAsia"/>
          <w:color w:val="000000" w:themeColor="text1"/>
          <w:u w:val="single"/>
        </w:rPr>
        <w:t>マスクをはずしての会話は厳に慎むこと</w:t>
      </w:r>
      <w:r w:rsidRPr="008345C5">
        <w:rPr>
          <w:rFonts w:hint="eastAsia"/>
          <w:color w:val="000000" w:themeColor="text1"/>
        </w:rPr>
        <w:t>。</w:t>
      </w:r>
    </w:p>
    <w:p w:rsidR="008345C5" w:rsidRDefault="00A45C1F" w:rsidP="00923DD7">
      <w:pPr>
        <w:ind w:leftChars="200" w:left="708" w:hangingChars="95" w:hanging="228"/>
        <w:rPr>
          <w:color w:val="000000" w:themeColor="text1"/>
        </w:rPr>
      </w:pPr>
      <w:r>
        <w:rPr>
          <w:rFonts w:hint="eastAsia"/>
          <w:color w:val="000000" w:themeColor="text1"/>
        </w:rPr>
        <w:t>○　感染防止の基本であるこまめな手洗い、手指消毒等を徹底すること。</w:t>
      </w:r>
      <w:r w:rsidR="009C0A53">
        <w:rPr>
          <w:rFonts w:hint="eastAsia"/>
          <w:color w:val="000000" w:themeColor="text1"/>
        </w:rPr>
        <w:t>（特に</w:t>
      </w:r>
      <w:r w:rsidR="009C0A53" w:rsidRPr="009C0A53">
        <w:rPr>
          <w:rFonts w:hint="eastAsia"/>
          <w:color w:val="000000" w:themeColor="text1"/>
          <w:u w:val="single"/>
        </w:rPr>
        <w:t>手指消毒は１５秒より前にアルコールが乾く量では不十分</w:t>
      </w:r>
      <w:r w:rsidR="009C0A53">
        <w:rPr>
          <w:rFonts w:hint="eastAsia"/>
          <w:color w:val="000000" w:themeColor="text1"/>
        </w:rPr>
        <w:t>です。感染防止には適切な方法での実施が不可欠です。）</w:t>
      </w:r>
    </w:p>
    <w:p w:rsidR="00653219" w:rsidRDefault="00653219" w:rsidP="008345C5">
      <w:pPr>
        <w:ind w:leftChars="118" w:left="283" w:firstLineChars="100" w:firstLine="240"/>
        <w:rPr>
          <w:color w:val="000000" w:themeColor="text1"/>
        </w:rPr>
      </w:pPr>
    </w:p>
    <w:p w:rsidR="00653219" w:rsidRPr="00DF7F9B" w:rsidRDefault="00653219" w:rsidP="00653219">
      <w:pPr>
        <w:ind w:left="283" w:hangingChars="118" w:hanging="283"/>
        <w:rPr>
          <w:rFonts w:asciiTheme="majorEastAsia" w:eastAsiaTheme="majorEastAsia" w:hAnsiTheme="majorEastAsia"/>
          <w:color w:val="000000" w:themeColor="text1"/>
        </w:rPr>
      </w:pPr>
      <w:r w:rsidRPr="00DF7F9B">
        <w:rPr>
          <w:rFonts w:asciiTheme="majorEastAsia" w:eastAsiaTheme="majorEastAsia" w:hAnsiTheme="majorEastAsia" w:hint="eastAsia"/>
          <w:color w:val="000000" w:themeColor="text1"/>
        </w:rPr>
        <w:t xml:space="preserve">　</w:t>
      </w:r>
      <w:r w:rsidR="00A45C1F">
        <w:rPr>
          <w:rFonts w:asciiTheme="majorEastAsia" w:eastAsiaTheme="majorEastAsia" w:hAnsiTheme="majorEastAsia" w:hint="eastAsia"/>
          <w:color w:val="000000" w:themeColor="text1"/>
        </w:rPr>
        <w:t>２</w:t>
      </w:r>
      <w:r w:rsidRPr="00DF7F9B">
        <w:rPr>
          <w:rFonts w:asciiTheme="majorEastAsia" w:eastAsiaTheme="majorEastAsia" w:hAnsiTheme="majorEastAsia" w:hint="eastAsia"/>
          <w:color w:val="000000" w:themeColor="text1"/>
        </w:rPr>
        <w:t xml:space="preserve">　</w:t>
      </w:r>
      <w:r>
        <w:rPr>
          <w:rFonts w:asciiTheme="majorEastAsia" w:eastAsiaTheme="majorEastAsia" w:hAnsiTheme="majorEastAsia" w:hint="eastAsia"/>
          <w:color w:val="000000" w:themeColor="text1"/>
        </w:rPr>
        <w:t>高齢者施設等のクラスター対応マニュアル</w:t>
      </w:r>
      <w:r w:rsidR="00485DE3">
        <w:rPr>
          <w:rFonts w:asciiTheme="majorEastAsia" w:eastAsiaTheme="majorEastAsia" w:hAnsiTheme="majorEastAsia" w:hint="eastAsia"/>
          <w:color w:val="000000" w:themeColor="text1"/>
        </w:rPr>
        <w:t>について</w:t>
      </w:r>
    </w:p>
    <w:p w:rsidR="00923DD7" w:rsidRDefault="00D10B0A" w:rsidP="00923DD7">
      <w:pPr>
        <w:ind w:leftChars="221" w:left="530" w:firstLineChars="100" w:firstLine="240"/>
        <w:rPr>
          <w:color w:val="000000" w:themeColor="text1"/>
        </w:rPr>
      </w:pPr>
      <w:r>
        <w:rPr>
          <w:rFonts w:hint="eastAsia"/>
          <w:color w:val="000000" w:themeColor="text1"/>
        </w:rPr>
        <w:t>昨年１２月以降、高齢者施設等におけるクラスターが急増しています。施設等において</w:t>
      </w:r>
      <w:r w:rsidRPr="00E35BBD">
        <w:rPr>
          <w:rFonts w:hint="eastAsia"/>
          <w:color w:val="000000" w:themeColor="text1"/>
          <w:u w:val="single"/>
        </w:rPr>
        <w:t>クラスターが発生した場合、感染者の対応のみならず、ゾーニング、施設内の消毒、職員の確保、家族への対応、食事の手配、廃棄物の処理など、非常に多くの対応が必要となり、施設の負担も大きなものになります</w:t>
      </w:r>
      <w:r w:rsidRPr="00D10B0A">
        <w:rPr>
          <w:rFonts w:hint="eastAsia"/>
          <w:color w:val="000000" w:themeColor="text1"/>
        </w:rPr>
        <w:t>。</w:t>
      </w:r>
    </w:p>
    <w:p w:rsidR="00653219" w:rsidRDefault="00D10B0A" w:rsidP="00923DD7">
      <w:pPr>
        <w:ind w:leftChars="221" w:left="530" w:firstLineChars="100" w:firstLine="240"/>
        <w:rPr>
          <w:color w:val="000000" w:themeColor="text1"/>
        </w:rPr>
      </w:pPr>
      <w:r>
        <w:rPr>
          <w:rFonts w:hint="eastAsia"/>
          <w:color w:val="000000" w:themeColor="text1"/>
        </w:rPr>
        <w:t>こうしたことから、</w:t>
      </w:r>
      <w:r w:rsidR="00E35BBD">
        <w:rPr>
          <w:rFonts w:hint="eastAsia"/>
          <w:color w:val="000000" w:themeColor="text1"/>
        </w:rPr>
        <w:t>別添のとおり、</w:t>
      </w:r>
      <w:r w:rsidR="00653219">
        <w:rPr>
          <w:rFonts w:hint="eastAsia"/>
          <w:color w:val="000000" w:themeColor="text1"/>
        </w:rPr>
        <w:t>高齢者施設等でクラスターが発生した場合の</w:t>
      </w:r>
      <w:r w:rsidR="002034E1">
        <w:rPr>
          <w:rFonts w:hint="eastAsia"/>
          <w:color w:val="000000" w:themeColor="text1"/>
        </w:rPr>
        <w:t>対応</w:t>
      </w:r>
      <w:r w:rsidR="008D1A12">
        <w:rPr>
          <w:rFonts w:hint="eastAsia"/>
          <w:color w:val="000000" w:themeColor="text1"/>
        </w:rPr>
        <w:t>マニュアルを作成し</w:t>
      </w:r>
      <w:r w:rsidR="00653219">
        <w:rPr>
          <w:rFonts w:hint="eastAsia"/>
          <w:color w:val="000000" w:themeColor="text1"/>
        </w:rPr>
        <w:t>たので</w:t>
      </w:r>
      <w:r w:rsidR="00923DD7">
        <w:rPr>
          <w:rFonts w:hint="eastAsia"/>
          <w:color w:val="000000" w:themeColor="text1"/>
        </w:rPr>
        <w:t>、感染者</w:t>
      </w:r>
      <w:r>
        <w:rPr>
          <w:rFonts w:hint="eastAsia"/>
          <w:color w:val="000000" w:themeColor="text1"/>
        </w:rPr>
        <w:t>発生時の</w:t>
      </w:r>
      <w:r w:rsidR="00923DD7">
        <w:rPr>
          <w:rFonts w:hint="eastAsia"/>
          <w:color w:val="000000" w:themeColor="text1"/>
        </w:rPr>
        <w:t>対応の</w:t>
      </w:r>
      <w:r>
        <w:rPr>
          <w:rFonts w:hint="eastAsia"/>
          <w:color w:val="000000" w:themeColor="text1"/>
        </w:rPr>
        <w:t>参考としていただく</w:t>
      </w:r>
      <w:r w:rsidR="008D1A12">
        <w:rPr>
          <w:rFonts w:hint="eastAsia"/>
          <w:color w:val="000000" w:themeColor="text1"/>
        </w:rPr>
        <w:t xml:space="preserve">　　　</w:t>
      </w:r>
      <w:r>
        <w:rPr>
          <w:rFonts w:hint="eastAsia"/>
          <w:color w:val="000000" w:themeColor="text1"/>
        </w:rPr>
        <w:t>とともに、施設内において感染者を発生させないよう、引き続き感染防止策の徹底を図るよう</w:t>
      </w:r>
      <w:r w:rsidR="00653219">
        <w:rPr>
          <w:rFonts w:hint="eastAsia"/>
          <w:color w:val="000000" w:themeColor="text1"/>
        </w:rPr>
        <w:t>お願いします。</w:t>
      </w:r>
    </w:p>
    <w:p w:rsidR="00596AF3" w:rsidRPr="00653219" w:rsidRDefault="00596AF3" w:rsidP="00596AF3">
      <w:pPr>
        <w:ind w:leftChars="118" w:left="283" w:firstLineChars="100" w:firstLine="240"/>
        <w:rPr>
          <w:color w:val="000000" w:themeColor="text1"/>
        </w:rPr>
      </w:pPr>
    </w:p>
    <w:p w:rsidR="00485DE3" w:rsidRPr="00DF7F9B" w:rsidRDefault="00485DE3" w:rsidP="00485DE3">
      <w:pPr>
        <w:ind w:left="283" w:hangingChars="118" w:hanging="283"/>
        <w:rPr>
          <w:rFonts w:asciiTheme="majorEastAsia" w:eastAsiaTheme="majorEastAsia" w:hAnsiTheme="majorEastAsia"/>
          <w:color w:val="000000" w:themeColor="text1"/>
        </w:rPr>
      </w:pPr>
      <w:r w:rsidRPr="00DF7F9B">
        <w:rPr>
          <w:rFonts w:asciiTheme="majorEastAsia" w:eastAsiaTheme="majorEastAsia" w:hAnsiTheme="majorEastAsia" w:hint="eastAsia"/>
          <w:color w:val="000000" w:themeColor="text1"/>
        </w:rPr>
        <w:t xml:space="preserve">　</w:t>
      </w:r>
      <w:r>
        <w:rPr>
          <w:rFonts w:asciiTheme="majorEastAsia" w:eastAsiaTheme="majorEastAsia" w:hAnsiTheme="majorEastAsia" w:hint="eastAsia"/>
          <w:color w:val="000000" w:themeColor="text1"/>
        </w:rPr>
        <w:t>３</w:t>
      </w:r>
      <w:r w:rsidRPr="00DF7F9B">
        <w:rPr>
          <w:rFonts w:asciiTheme="majorEastAsia" w:eastAsiaTheme="majorEastAsia" w:hAnsiTheme="majorEastAsia" w:hint="eastAsia"/>
          <w:color w:val="000000" w:themeColor="text1"/>
        </w:rPr>
        <w:t xml:space="preserve">　</w:t>
      </w:r>
      <w:r>
        <w:rPr>
          <w:rFonts w:asciiTheme="majorEastAsia" w:eastAsiaTheme="majorEastAsia" w:hAnsiTheme="majorEastAsia" w:hint="eastAsia"/>
          <w:color w:val="000000" w:themeColor="text1"/>
        </w:rPr>
        <w:t>退院患者の介護施設における適切な受入等について</w:t>
      </w:r>
    </w:p>
    <w:p w:rsidR="00923DD7" w:rsidRDefault="00485DE3" w:rsidP="00485DE3">
      <w:pPr>
        <w:ind w:leftChars="221" w:left="530" w:firstLineChars="78" w:firstLine="187"/>
        <w:rPr>
          <w:color w:val="000000" w:themeColor="text1"/>
        </w:rPr>
      </w:pPr>
      <w:r>
        <w:rPr>
          <w:rFonts w:hint="eastAsia"/>
          <w:color w:val="000000" w:themeColor="text1"/>
        </w:rPr>
        <w:t>令和２年１２月２５日付け厚生労働省健康局・老健局他事務連絡において、退院患者の適切な受け入れの促進についての留意点が示されています</w:t>
      </w:r>
      <w:r w:rsidR="00923DD7">
        <w:rPr>
          <w:rFonts w:hint="eastAsia"/>
          <w:color w:val="000000" w:themeColor="text1"/>
        </w:rPr>
        <w:t>が、</w:t>
      </w:r>
      <w:r w:rsidR="00C55F1B">
        <w:rPr>
          <w:rFonts w:hint="eastAsia"/>
          <w:color w:val="000000" w:themeColor="text1"/>
        </w:rPr>
        <w:t>感染症の患者が退院基準を満たして退院した場合</w:t>
      </w:r>
      <w:r w:rsidR="00B42BA4">
        <w:rPr>
          <w:rFonts w:hint="eastAsia"/>
          <w:color w:val="000000" w:themeColor="text1"/>
        </w:rPr>
        <w:t>や、新型コロナウイルスに感染していない患者が退院した場合に、</w:t>
      </w:r>
      <w:r w:rsidR="00C55F1B">
        <w:rPr>
          <w:rFonts w:hint="eastAsia"/>
          <w:color w:val="000000" w:themeColor="text1"/>
        </w:rPr>
        <w:t>感染</w:t>
      </w:r>
      <w:r w:rsidR="00B42BA4">
        <w:rPr>
          <w:rFonts w:hint="eastAsia"/>
          <w:color w:val="000000" w:themeColor="text1"/>
        </w:rPr>
        <w:t>症</w:t>
      </w:r>
      <w:r w:rsidR="00C55F1B">
        <w:rPr>
          <w:rFonts w:hint="eastAsia"/>
          <w:color w:val="000000" w:themeColor="text1"/>
        </w:rPr>
        <w:t>の疑いを理由に入所を断ることは、受入を拒否する正当な理由には該当しないとされてい</w:t>
      </w:r>
      <w:r w:rsidR="00923DD7">
        <w:rPr>
          <w:rFonts w:hint="eastAsia"/>
          <w:color w:val="000000" w:themeColor="text1"/>
        </w:rPr>
        <w:t>ます。</w:t>
      </w:r>
    </w:p>
    <w:p w:rsidR="00485DE3" w:rsidRDefault="00923DD7" w:rsidP="00283A59">
      <w:pPr>
        <w:ind w:leftChars="221" w:left="530" w:firstLineChars="78" w:firstLine="187"/>
        <w:rPr>
          <w:color w:val="000000" w:themeColor="text1"/>
        </w:rPr>
      </w:pPr>
      <w:r>
        <w:rPr>
          <w:rFonts w:hint="eastAsia"/>
          <w:color w:val="000000" w:themeColor="text1"/>
        </w:rPr>
        <w:t>また、退院基準を満たして退院した患者</w:t>
      </w:r>
      <w:r w:rsidR="00B42BA4">
        <w:rPr>
          <w:rFonts w:hint="eastAsia"/>
          <w:color w:val="000000" w:themeColor="text1"/>
        </w:rPr>
        <w:t>や感染していない</w:t>
      </w:r>
      <w:r>
        <w:rPr>
          <w:rFonts w:hint="eastAsia"/>
          <w:color w:val="000000" w:themeColor="text1"/>
        </w:rPr>
        <w:t>患者が</w:t>
      </w:r>
      <w:r w:rsidR="00B42BA4">
        <w:rPr>
          <w:rFonts w:hint="eastAsia"/>
          <w:color w:val="000000" w:themeColor="text1"/>
        </w:rPr>
        <w:t>退院し</w:t>
      </w:r>
      <w:r w:rsidR="00C55F1B">
        <w:rPr>
          <w:rFonts w:hint="eastAsia"/>
          <w:color w:val="000000" w:themeColor="text1"/>
        </w:rPr>
        <w:t>入所</w:t>
      </w:r>
      <w:r>
        <w:rPr>
          <w:rFonts w:hint="eastAsia"/>
          <w:color w:val="000000" w:themeColor="text1"/>
        </w:rPr>
        <w:t>する際に</w:t>
      </w:r>
      <w:r w:rsidR="00C55F1B">
        <w:rPr>
          <w:rFonts w:hint="eastAsia"/>
          <w:color w:val="000000" w:themeColor="text1"/>
        </w:rPr>
        <w:t>ＰＣＲ検査</w:t>
      </w:r>
      <w:r w:rsidR="00B42BA4">
        <w:rPr>
          <w:rFonts w:hint="eastAsia"/>
          <w:color w:val="000000" w:themeColor="text1"/>
        </w:rPr>
        <w:t>を要求することは</w:t>
      </w:r>
      <w:r w:rsidR="00C55F1B">
        <w:rPr>
          <w:rFonts w:hint="eastAsia"/>
          <w:color w:val="000000" w:themeColor="text1"/>
        </w:rPr>
        <w:t>不要である</w:t>
      </w:r>
      <w:r>
        <w:rPr>
          <w:rFonts w:hint="eastAsia"/>
          <w:color w:val="000000" w:themeColor="text1"/>
        </w:rPr>
        <w:t>ことに</w:t>
      </w:r>
      <w:r w:rsidR="008D1A12">
        <w:rPr>
          <w:rFonts w:hint="eastAsia"/>
          <w:color w:val="000000" w:themeColor="text1"/>
        </w:rPr>
        <w:t>御</w:t>
      </w:r>
      <w:r>
        <w:rPr>
          <w:rFonts w:hint="eastAsia"/>
          <w:color w:val="000000" w:themeColor="text1"/>
        </w:rPr>
        <w:t>留意願います。</w:t>
      </w:r>
    </w:p>
    <w:p w:rsidR="00923DD7" w:rsidRDefault="00923DD7" w:rsidP="00923DD7">
      <w:pPr>
        <w:rPr>
          <w:color w:val="000000" w:themeColor="text1"/>
        </w:rPr>
      </w:pPr>
    </w:p>
    <w:p w:rsidR="00613B48" w:rsidRPr="00613B48" w:rsidRDefault="00613B48" w:rsidP="00613B48">
      <w:pPr>
        <w:ind w:leftChars="100" w:left="283" w:hangingChars="18" w:hanging="43"/>
        <w:rPr>
          <w:rFonts w:ascii="ＭＳ 明朝" w:eastAsia="ＭＳ 明朝" w:hAnsi="ＭＳ 明朝"/>
          <w:color w:val="000000" w:themeColor="text1"/>
        </w:rPr>
      </w:pPr>
      <w:r w:rsidRPr="00613B48">
        <w:rPr>
          <w:rFonts w:ascii="ＭＳ 明朝" w:eastAsia="ＭＳ 明朝" w:hAnsi="ＭＳ 明朝" w:hint="eastAsia"/>
          <w:color w:val="000000" w:themeColor="text1"/>
        </w:rPr>
        <w:t>（</w:t>
      </w:r>
      <w:r w:rsidR="00A44A0E">
        <w:rPr>
          <w:rFonts w:ascii="ＭＳ 明朝" w:eastAsia="ＭＳ 明朝" w:hAnsi="ＭＳ 明朝" w:hint="eastAsia"/>
          <w:color w:val="000000" w:themeColor="text1"/>
        </w:rPr>
        <w:t>関連</w:t>
      </w:r>
      <w:r>
        <w:rPr>
          <w:rFonts w:ascii="ＭＳ 明朝" w:eastAsia="ＭＳ 明朝" w:hAnsi="ＭＳ 明朝" w:hint="eastAsia"/>
          <w:color w:val="000000" w:themeColor="text1"/>
        </w:rPr>
        <w:t>通知</w:t>
      </w:r>
      <w:r w:rsidRPr="00613B48">
        <w:rPr>
          <w:rFonts w:ascii="ＭＳ 明朝" w:eastAsia="ＭＳ 明朝" w:hAnsi="ＭＳ 明朝" w:hint="eastAsia"/>
          <w:color w:val="000000" w:themeColor="text1"/>
        </w:rPr>
        <w:t>）</w:t>
      </w:r>
    </w:p>
    <w:p w:rsidR="00613B48" w:rsidRDefault="00613B48" w:rsidP="00613B48">
      <w:pPr>
        <w:ind w:leftChars="200" w:left="708" w:hangingChars="95" w:hanging="228"/>
        <w:rPr>
          <w:rFonts w:ascii="ＭＳ 明朝" w:eastAsia="ＭＳ 明朝" w:hAnsi="ＭＳ 明朝"/>
          <w:color w:val="000000" w:themeColor="text1"/>
        </w:rPr>
      </w:pPr>
      <w:r w:rsidRPr="00613B48">
        <w:rPr>
          <w:rFonts w:ascii="ＭＳ 明朝" w:eastAsia="ＭＳ 明朝" w:hAnsi="ＭＳ 明朝" w:hint="eastAsia"/>
          <w:color w:val="000000" w:themeColor="text1"/>
        </w:rPr>
        <w:t>１</w:t>
      </w:r>
      <w:r>
        <w:rPr>
          <w:rFonts w:ascii="ＭＳ 明朝" w:eastAsia="ＭＳ 明朝" w:hAnsi="ＭＳ 明朝" w:hint="eastAsia"/>
          <w:color w:val="000000" w:themeColor="text1"/>
        </w:rPr>
        <w:t xml:space="preserve">　</w:t>
      </w:r>
      <w:r w:rsidRPr="00613B48">
        <w:rPr>
          <w:rFonts w:ascii="ＭＳ 明朝" w:eastAsia="ＭＳ 明朝" w:hAnsi="ＭＳ 明朝" w:hint="eastAsia"/>
          <w:color w:val="000000" w:themeColor="text1"/>
        </w:rPr>
        <w:t>「新型コロナウイルス感染拡大防止対策の再徹底について（通知）」（令和２年</w:t>
      </w:r>
      <w:r>
        <w:rPr>
          <w:rFonts w:ascii="ＭＳ 明朝" w:eastAsia="ＭＳ 明朝" w:hAnsi="ＭＳ 明朝" w:hint="eastAsia"/>
          <w:color w:val="000000" w:themeColor="text1"/>
        </w:rPr>
        <w:t xml:space="preserve">　</w:t>
      </w:r>
      <w:r w:rsidRPr="00613B48">
        <w:rPr>
          <w:rFonts w:ascii="ＭＳ 明朝" w:eastAsia="ＭＳ 明朝" w:hAnsi="ＭＳ 明朝" w:hint="eastAsia"/>
          <w:color w:val="000000" w:themeColor="text1"/>
        </w:rPr>
        <w:t>１２月１７日付け高第１６６３号）</w:t>
      </w:r>
    </w:p>
    <w:p w:rsidR="00613B48" w:rsidRDefault="00613B48" w:rsidP="00613B48">
      <w:pPr>
        <w:ind w:leftChars="200" w:left="708" w:hangingChars="95" w:hanging="228"/>
        <w:rPr>
          <w:rFonts w:ascii="ＭＳ 明朝" w:eastAsia="ＭＳ 明朝" w:hAnsi="ＭＳ 明朝"/>
          <w:color w:val="000000" w:themeColor="text1"/>
        </w:rPr>
      </w:pPr>
      <w:r w:rsidRPr="00613B48">
        <w:rPr>
          <w:rFonts w:ascii="ＭＳ 明朝" w:eastAsia="ＭＳ 明朝" w:hAnsi="ＭＳ 明朝" w:hint="eastAsia"/>
          <w:color w:val="000000" w:themeColor="text1"/>
        </w:rPr>
        <w:t>２</w:t>
      </w:r>
      <w:r>
        <w:rPr>
          <w:rFonts w:ascii="ＭＳ 明朝" w:eastAsia="ＭＳ 明朝" w:hAnsi="ＭＳ 明朝" w:hint="eastAsia"/>
          <w:color w:val="000000" w:themeColor="text1"/>
        </w:rPr>
        <w:t xml:space="preserve">　</w:t>
      </w:r>
      <w:r w:rsidRPr="00613B48">
        <w:rPr>
          <w:rFonts w:ascii="ＭＳ 明朝" w:eastAsia="ＭＳ 明朝" w:hAnsi="ＭＳ 明朝" w:hint="eastAsia"/>
          <w:color w:val="000000" w:themeColor="text1"/>
        </w:rPr>
        <w:t>「新型コロナウイルス感染拡大防止対策の再徹底のお願いについて（通知）」</w:t>
      </w:r>
      <w:r w:rsidR="0058446C">
        <w:rPr>
          <w:rFonts w:ascii="ＭＳ 明朝" w:eastAsia="ＭＳ 明朝" w:hAnsi="ＭＳ 明朝" w:hint="eastAsia"/>
          <w:color w:val="000000" w:themeColor="text1"/>
        </w:rPr>
        <w:t xml:space="preserve">　</w:t>
      </w:r>
      <w:r w:rsidRPr="00613B48">
        <w:rPr>
          <w:rFonts w:ascii="ＭＳ 明朝" w:eastAsia="ＭＳ 明朝" w:hAnsi="ＭＳ 明朝" w:hint="eastAsia"/>
          <w:color w:val="000000" w:themeColor="text1"/>
        </w:rPr>
        <w:t>（令和２年１２月２８日付け高第１７３６号）</w:t>
      </w:r>
    </w:p>
    <w:p w:rsidR="00613B48" w:rsidRDefault="00666B00" w:rsidP="00613B48">
      <w:pPr>
        <w:ind w:leftChars="200" w:left="708" w:hangingChars="95" w:hanging="228"/>
        <w:rPr>
          <w:rFonts w:ascii="ＭＳ 明朝" w:eastAsia="ＭＳ 明朝" w:hAnsi="ＭＳ 明朝"/>
          <w:color w:val="000000" w:themeColor="text1"/>
        </w:rPr>
      </w:pPr>
      <w:r>
        <w:rPr>
          <w:rFonts w:hint="eastAsia"/>
          <w:noProof/>
        </w:rPr>
        <mc:AlternateContent>
          <mc:Choice Requires="wps">
            <w:drawing>
              <wp:anchor distT="0" distB="0" distL="114300" distR="114300" simplePos="0" relativeHeight="251659264" behindDoc="0" locked="0" layoutInCell="1" allowOverlap="1" wp14:anchorId="75E2240C" wp14:editId="7F8DC68F">
                <wp:simplePos x="0" y="0"/>
                <wp:positionH relativeFrom="margin">
                  <wp:posOffset>2271395</wp:posOffset>
                </wp:positionH>
                <wp:positionV relativeFrom="paragraph">
                  <wp:posOffset>447040</wp:posOffset>
                </wp:positionV>
                <wp:extent cx="3409950" cy="1800225"/>
                <wp:effectExtent l="0" t="0" r="19050" b="28575"/>
                <wp:wrapNone/>
                <wp:docPr id="3" name="テキスト ボックス 3"/>
                <wp:cNvGraphicFramePr/>
                <a:graphic xmlns:a="http://schemas.openxmlformats.org/drawingml/2006/main">
                  <a:graphicData uri="http://schemas.microsoft.com/office/word/2010/wordprocessingShape">
                    <wps:wsp>
                      <wps:cNvSpPr txBox="1"/>
                      <wps:spPr>
                        <a:xfrm>
                          <a:off x="0" y="0"/>
                          <a:ext cx="3409950" cy="1800225"/>
                        </a:xfrm>
                        <a:prstGeom prst="rect">
                          <a:avLst/>
                        </a:prstGeom>
                        <a:solidFill>
                          <a:schemeClr val="lt1"/>
                        </a:solidFill>
                        <a:ln w="6350">
                          <a:solidFill>
                            <a:prstClr val="black"/>
                          </a:solidFill>
                        </a:ln>
                      </wps:spPr>
                      <wps:txbx>
                        <w:txbxContent>
                          <w:p w:rsidR="00051711" w:rsidRPr="00051711" w:rsidRDefault="00051711" w:rsidP="00051711">
                            <w:pPr>
                              <w:jc w:val="left"/>
                              <w:rPr>
                                <w:sz w:val="22"/>
                              </w:rPr>
                            </w:pPr>
                            <w:bookmarkStart w:id="0" w:name="_GoBack"/>
                            <w:r w:rsidRPr="00051711">
                              <w:rPr>
                                <w:rFonts w:hint="eastAsia"/>
                                <w:sz w:val="22"/>
                              </w:rPr>
                              <w:t>【</w:t>
                            </w:r>
                            <w:r w:rsidRPr="00051711">
                              <w:rPr>
                                <w:sz w:val="22"/>
                              </w:rPr>
                              <w:t>問い合わせ・回答先】</w:t>
                            </w:r>
                          </w:p>
                          <w:p w:rsidR="00051711" w:rsidRPr="00051711" w:rsidRDefault="00051711" w:rsidP="00051711">
                            <w:pPr>
                              <w:jc w:val="left"/>
                              <w:rPr>
                                <w:sz w:val="22"/>
                              </w:rPr>
                            </w:pPr>
                            <w:r w:rsidRPr="00051711">
                              <w:rPr>
                                <w:rFonts w:hint="eastAsia"/>
                                <w:sz w:val="22"/>
                              </w:rPr>
                              <w:t>介護老人保健施設等：介護事業者指導班</w:t>
                            </w:r>
                          </w:p>
                          <w:p w:rsidR="00051711" w:rsidRPr="00051711" w:rsidRDefault="00051711" w:rsidP="00051711">
                            <w:pPr>
                              <w:ind w:firstLineChars="100" w:firstLine="220"/>
                              <w:jc w:val="left"/>
                              <w:rPr>
                                <w:sz w:val="22"/>
                              </w:rPr>
                            </w:pPr>
                            <w:r w:rsidRPr="00051711">
                              <w:rPr>
                                <w:rFonts w:hint="eastAsia"/>
                                <w:sz w:val="22"/>
                              </w:rPr>
                              <w:t>電話</w:t>
                            </w:r>
                            <w:r w:rsidRPr="00051711">
                              <w:rPr>
                                <w:rFonts w:hint="eastAsia"/>
                                <w:sz w:val="22"/>
                              </w:rPr>
                              <w:t>043-223-2386</w:t>
                            </w:r>
                            <w:r w:rsidRPr="00051711">
                              <w:rPr>
                                <w:rFonts w:hint="eastAsia"/>
                                <w:sz w:val="22"/>
                              </w:rPr>
                              <w:t xml:space="preserve">　</w:t>
                            </w:r>
                            <w:r w:rsidRPr="00051711">
                              <w:rPr>
                                <w:rFonts w:hint="eastAsia"/>
                                <w:sz w:val="22"/>
                              </w:rPr>
                              <w:t>FAX043-227-0050</w:t>
                            </w:r>
                          </w:p>
                          <w:p w:rsidR="00051711" w:rsidRPr="00051711" w:rsidRDefault="00051711" w:rsidP="00051711">
                            <w:pPr>
                              <w:ind w:firstLineChars="100" w:firstLine="220"/>
                              <w:jc w:val="left"/>
                              <w:rPr>
                                <w:sz w:val="22"/>
                              </w:rPr>
                            </w:pPr>
                            <w:r w:rsidRPr="00051711">
                              <w:rPr>
                                <w:rFonts w:hint="eastAsia"/>
                                <w:sz w:val="22"/>
                              </w:rPr>
                              <w:t xml:space="preserve">E-mail </w:t>
                            </w:r>
                            <w:r w:rsidRPr="00721789">
                              <w:rPr>
                                <w:rFonts w:hint="eastAsia"/>
                                <w:sz w:val="22"/>
                              </w:rPr>
                              <w:t>kaigojigyou@mz.pref.chiba.lg.jp</w:t>
                            </w:r>
                          </w:p>
                          <w:p w:rsidR="00051711" w:rsidRPr="00051711" w:rsidRDefault="008D1A12" w:rsidP="00051711">
                            <w:pPr>
                              <w:spacing w:beforeLines="50" w:before="180"/>
                              <w:jc w:val="left"/>
                              <w:rPr>
                                <w:sz w:val="22"/>
                              </w:rPr>
                            </w:pPr>
                            <w:r w:rsidRPr="00051711">
                              <w:rPr>
                                <w:rFonts w:hint="eastAsia"/>
                                <w:sz w:val="22"/>
                              </w:rPr>
                              <w:t xml:space="preserve"> </w:t>
                            </w:r>
                            <w:r w:rsidR="00051711" w:rsidRPr="00051711">
                              <w:rPr>
                                <w:rFonts w:hint="eastAsia"/>
                                <w:sz w:val="22"/>
                              </w:rPr>
                              <w:t>介護老人保健施設等を除く</w:t>
                            </w:r>
                            <w:r w:rsidRPr="00051711">
                              <w:rPr>
                                <w:rFonts w:hint="eastAsia"/>
                                <w:sz w:val="22"/>
                              </w:rPr>
                              <w:t>入所施設：</w:t>
                            </w:r>
                            <w:r w:rsidR="00051711" w:rsidRPr="00051711">
                              <w:rPr>
                                <w:rFonts w:hint="eastAsia"/>
                                <w:sz w:val="22"/>
                              </w:rPr>
                              <w:t>法人支援班</w:t>
                            </w:r>
                          </w:p>
                          <w:p w:rsidR="00051711" w:rsidRPr="00051711" w:rsidRDefault="00051711" w:rsidP="00051711">
                            <w:pPr>
                              <w:ind w:leftChars="100" w:left="240"/>
                              <w:jc w:val="left"/>
                              <w:rPr>
                                <w:sz w:val="22"/>
                              </w:rPr>
                            </w:pPr>
                            <w:r w:rsidRPr="00051711">
                              <w:rPr>
                                <w:rFonts w:hint="eastAsia"/>
                                <w:sz w:val="22"/>
                              </w:rPr>
                              <w:t>電話</w:t>
                            </w:r>
                            <w:r w:rsidRPr="00051711">
                              <w:rPr>
                                <w:rFonts w:hint="eastAsia"/>
                                <w:sz w:val="22"/>
                              </w:rPr>
                              <w:t>043-223-2350  FAX043-</w:t>
                            </w:r>
                            <w:r w:rsidRPr="00051711">
                              <w:rPr>
                                <w:sz w:val="22"/>
                              </w:rPr>
                              <w:t>227-0050</w:t>
                            </w:r>
                          </w:p>
                          <w:p w:rsidR="00051711" w:rsidRPr="00051711" w:rsidRDefault="00051711" w:rsidP="00051711">
                            <w:pPr>
                              <w:ind w:leftChars="100" w:left="240"/>
                              <w:jc w:val="left"/>
                              <w:rPr>
                                <w:sz w:val="22"/>
                              </w:rPr>
                            </w:pPr>
                            <w:r w:rsidRPr="00051711">
                              <w:rPr>
                                <w:sz w:val="22"/>
                              </w:rPr>
                              <w:t>E-mail kourei5@mz.pref.chiba.lg.jp</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E2240C" id="_x0000_t202" coordsize="21600,21600" o:spt="202" path="m,l,21600r21600,l21600,xe">
                <v:stroke joinstyle="miter"/>
                <v:path gradientshapeok="t" o:connecttype="rect"/>
              </v:shapetype>
              <v:shape id="テキスト ボックス 3" o:spid="_x0000_s1026" type="#_x0000_t202" style="position:absolute;left:0;text-align:left;margin-left:178.85pt;margin-top:35.2pt;width:268.5pt;height:141.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" fillcolor="white [3201]" strokeweight=".5pt">
                <v:textbox>
                  <w:txbxContent>
                    <w:p w:rsidR="00051711" w:rsidRPr="00051711" w:rsidRDefault="00051711" w:rsidP="00051711">
                      <w:pPr>
                        <w:jc w:val="left"/>
                        <w:rPr>
                          <w:sz w:val="22"/>
                        </w:rPr>
                      </w:pPr>
                      <w:bookmarkStart w:id="1" w:name="_GoBack"/>
                      <w:r w:rsidRPr="00051711">
                        <w:rPr>
                          <w:rFonts w:hint="eastAsia"/>
                          <w:sz w:val="22"/>
                        </w:rPr>
                        <w:t>【</w:t>
                      </w:r>
                      <w:r w:rsidRPr="00051711">
                        <w:rPr>
                          <w:sz w:val="22"/>
                        </w:rPr>
                        <w:t>問い合わせ・回答先】</w:t>
                      </w:r>
                    </w:p>
                    <w:p w:rsidR="00051711" w:rsidRPr="00051711" w:rsidRDefault="00051711" w:rsidP="00051711">
                      <w:pPr>
                        <w:jc w:val="left"/>
                        <w:rPr>
                          <w:sz w:val="22"/>
                        </w:rPr>
                      </w:pPr>
                      <w:r w:rsidRPr="00051711">
                        <w:rPr>
                          <w:rFonts w:hint="eastAsia"/>
                          <w:sz w:val="22"/>
                        </w:rPr>
                        <w:t>介護老人保健施設等：介護事業者指導班</w:t>
                      </w:r>
                    </w:p>
                    <w:p w:rsidR="00051711" w:rsidRPr="00051711" w:rsidRDefault="00051711" w:rsidP="00051711">
                      <w:pPr>
                        <w:ind w:firstLineChars="100" w:firstLine="220"/>
                        <w:jc w:val="left"/>
                        <w:rPr>
                          <w:sz w:val="22"/>
                        </w:rPr>
                      </w:pPr>
                      <w:r w:rsidRPr="00051711">
                        <w:rPr>
                          <w:rFonts w:hint="eastAsia"/>
                          <w:sz w:val="22"/>
                        </w:rPr>
                        <w:t>電話</w:t>
                      </w:r>
                      <w:r w:rsidRPr="00051711">
                        <w:rPr>
                          <w:rFonts w:hint="eastAsia"/>
                          <w:sz w:val="22"/>
                        </w:rPr>
                        <w:t>043-223-2386</w:t>
                      </w:r>
                      <w:r w:rsidRPr="00051711">
                        <w:rPr>
                          <w:rFonts w:hint="eastAsia"/>
                          <w:sz w:val="22"/>
                        </w:rPr>
                        <w:t xml:space="preserve">　</w:t>
                      </w:r>
                      <w:r w:rsidRPr="00051711">
                        <w:rPr>
                          <w:rFonts w:hint="eastAsia"/>
                          <w:sz w:val="22"/>
                        </w:rPr>
                        <w:t>FAX043-227-0050</w:t>
                      </w:r>
                    </w:p>
                    <w:p w:rsidR="00051711" w:rsidRPr="00051711" w:rsidRDefault="00051711" w:rsidP="00051711">
                      <w:pPr>
                        <w:ind w:firstLineChars="100" w:firstLine="220"/>
                        <w:jc w:val="left"/>
                        <w:rPr>
                          <w:sz w:val="22"/>
                        </w:rPr>
                      </w:pPr>
                      <w:r w:rsidRPr="00051711">
                        <w:rPr>
                          <w:rFonts w:hint="eastAsia"/>
                          <w:sz w:val="22"/>
                        </w:rPr>
                        <w:t xml:space="preserve">E-mail </w:t>
                      </w:r>
                      <w:r w:rsidRPr="00721789">
                        <w:rPr>
                          <w:rFonts w:hint="eastAsia"/>
                          <w:sz w:val="22"/>
                        </w:rPr>
                        <w:t>kaigojigyou@mz.pref.chiba.lg.jp</w:t>
                      </w:r>
                    </w:p>
                    <w:p w:rsidR="00051711" w:rsidRPr="00051711" w:rsidRDefault="008D1A12" w:rsidP="00051711">
                      <w:pPr>
                        <w:spacing w:beforeLines="50" w:before="180"/>
                        <w:jc w:val="left"/>
                        <w:rPr>
                          <w:sz w:val="22"/>
                        </w:rPr>
                      </w:pPr>
                      <w:r w:rsidRPr="00051711">
                        <w:rPr>
                          <w:rFonts w:hint="eastAsia"/>
                          <w:sz w:val="22"/>
                        </w:rPr>
                        <w:t xml:space="preserve"> </w:t>
                      </w:r>
                      <w:r w:rsidR="00051711" w:rsidRPr="00051711">
                        <w:rPr>
                          <w:rFonts w:hint="eastAsia"/>
                          <w:sz w:val="22"/>
                        </w:rPr>
                        <w:t>介護老人保健施設等を除く</w:t>
                      </w:r>
                      <w:r w:rsidRPr="00051711">
                        <w:rPr>
                          <w:rFonts w:hint="eastAsia"/>
                          <w:sz w:val="22"/>
                        </w:rPr>
                        <w:t>入所施設：</w:t>
                      </w:r>
                      <w:r w:rsidR="00051711" w:rsidRPr="00051711">
                        <w:rPr>
                          <w:rFonts w:hint="eastAsia"/>
                          <w:sz w:val="22"/>
                        </w:rPr>
                        <w:t>法人支援班</w:t>
                      </w:r>
                    </w:p>
                    <w:p w:rsidR="00051711" w:rsidRPr="00051711" w:rsidRDefault="00051711" w:rsidP="00051711">
                      <w:pPr>
                        <w:ind w:leftChars="100" w:left="240"/>
                        <w:jc w:val="left"/>
                        <w:rPr>
                          <w:sz w:val="22"/>
                        </w:rPr>
                      </w:pPr>
                      <w:r w:rsidRPr="00051711">
                        <w:rPr>
                          <w:rFonts w:hint="eastAsia"/>
                          <w:sz w:val="22"/>
                        </w:rPr>
                        <w:t>電話</w:t>
                      </w:r>
                      <w:r w:rsidRPr="00051711">
                        <w:rPr>
                          <w:rFonts w:hint="eastAsia"/>
                          <w:sz w:val="22"/>
                        </w:rPr>
                        <w:t>043-223-2350  FAX043-</w:t>
                      </w:r>
                      <w:r w:rsidRPr="00051711">
                        <w:rPr>
                          <w:sz w:val="22"/>
                        </w:rPr>
                        <w:t>227-0050</w:t>
                      </w:r>
                    </w:p>
                    <w:p w:rsidR="00051711" w:rsidRPr="00051711" w:rsidRDefault="00051711" w:rsidP="00051711">
                      <w:pPr>
                        <w:ind w:leftChars="100" w:left="240"/>
                        <w:jc w:val="left"/>
                        <w:rPr>
                          <w:sz w:val="22"/>
                        </w:rPr>
                      </w:pPr>
                      <w:r w:rsidRPr="00051711">
                        <w:rPr>
                          <w:sz w:val="22"/>
                        </w:rPr>
                        <w:t>E-mail kourei5@mz.pref.chiba.lg.jp</w:t>
                      </w:r>
                      <w:bookmarkEnd w:id="1"/>
                    </w:p>
                  </w:txbxContent>
                </v:textbox>
                <w10:wrap anchorx="margin"/>
              </v:shape>
            </w:pict>
          </mc:Fallback>
        </mc:AlternateContent>
      </w:r>
      <w:r w:rsidR="00613B48">
        <w:rPr>
          <w:rFonts w:ascii="ＭＳ 明朝" w:eastAsia="ＭＳ 明朝" w:hAnsi="ＭＳ 明朝" w:hint="eastAsia"/>
          <w:color w:val="000000" w:themeColor="text1"/>
        </w:rPr>
        <w:t>３　「</w:t>
      </w:r>
      <w:r w:rsidR="00613B48" w:rsidRPr="00613B48">
        <w:rPr>
          <w:rFonts w:ascii="ＭＳ 明朝" w:eastAsia="ＭＳ 明朝" w:hAnsi="ＭＳ 明朝" w:hint="eastAsia"/>
          <w:color w:val="000000" w:themeColor="text1"/>
        </w:rPr>
        <w:t>新型コロナウイルス感染拡大防止対策の再徹底のお願いについて（その２）（通知）</w:t>
      </w:r>
      <w:r w:rsidR="00613B48">
        <w:rPr>
          <w:rFonts w:ascii="ＭＳ 明朝" w:eastAsia="ＭＳ 明朝" w:hAnsi="ＭＳ 明朝" w:hint="eastAsia"/>
          <w:color w:val="000000" w:themeColor="text1"/>
        </w:rPr>
        <w:t>」（</w:t>
      </w:r>
      <w:r w:rsidR="00613B48" w:rsidRPr="00613B48">
        <w:rPr>
          <w:rFonts w:ascii="ＭＳ 明朝" w:eastAsia="ＭＳ 明朝" w:hAnsi="ＭＳ 明朝" w:hint="eastAsia"/>
          <w:color w:val="000000" w:themeColor="text1"/>
        </w:rPr>
        <w:t>令和２年１２月３１日</w:t>
      </w:r>
      <w:r w:rsidR="00613B48">
        <w:rPr>
          <w:rFonts w:ascii="ＭＳ 明朝" w:eastAsia="ＭＳ 明朝" w:hAnsi="ＭＳ 明朝" w:hint="eastAsia"/>
          <w:color w:val="000000" w:themeColor="text1"/>
        </w:rPr>
        <w:t>付け高第１７４１</w:t>
      </w:r>
      <w:r w:rsidR="00613B48" w:rsidRPr="00613B48">
        <w:rPr>
          <w:rFonts w:ascii="ＭＳ 明朝" w:eastAsia="ＭＳ 明朝" w:hAnsi="ＭＳ 明朝" w:hint="eastAsia"/>
          <w:color w:val="000000" w:themeColor="text1"/>
        </w:rPr>
        <w:t>号</w:t>
      </w:r>
      <w:r w:rsidR="00613B48">
        <w:rPr>
          <w:rFonts w:ascii="ＭＳ 明朝" w:eastAsia="ＭＳ 明朝" w:hAnsi="ＭＳ 明朝" w:hint="eastAsia"/>
          <w:color w:val="000000" w:themeColor="text1"/>
        </w:rPr>
        <w:t>）</w:t>
      </w:r>
    </w:p>
    <w:p w:rsidR="0058446C" w:rsidRDefault="0058446C" w:rsidP="00613B48">
      <w:pPr>
        <w:ind w:leftChars="200" w:left="708" w:hangingChars="95" w:hanging="228"/>
        <w:rPr>
          <w:rFonts w:ascii="ＭＳ 明朝" w:eastAsia="ＭＳ 明朝" w:hAnsi="ＭＳ 明朝"/>
          <w:color w:val="000000" w:themeColor="text1"/>
        </w:rPr>
      </w:pPr>
    </w:p>
    <w:sectPr w:rsidR="0058446C" w:rsidSect="00DE000E">
      <w:headerReference w:type="first" r:id="rId7"/>
      <w:pgSz w:w="11906" w:h="16838" w:code="9"/>
      <w:pgMar w:top="1021" w:right="1134" w:bottom="1021" w:left="1418" w:header="170" w:footer="851" w:gutter="0"/>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34C" w:rsidRDefault="0017134C" w:rsidP="00DE6589">
      <w:r>
        <w:separator/>
      </w:r>
    </w:p>
  </w:endnote>
  <w:endnote w:type="continuationSeparator" w:id="0">
    <w:p w:rsidR="0017134C" w:rsidRDefault="0017134C" w:rsidP="00DE6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34C" w:rsidRDefault="0017134C" w:rsidP="00DE6589">
      <w:r>
        <w:separator/>
      </w:r>
    </w:p>
  </w:footnote>
  <w:footnote w:type="continuationSeparator" w:id="0">
    <w:p w:rsidR="0017134C" w:rsidRDefault="0017134C" w:rsidP="00DE65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00E" w:rsidRPr="00DE000E" w:rsidRDefault="00DE000E" w:rsidP="00DE000E">
    <w:pPr>
      <w:pStyle w:val="a5"/>
      <w:jc w:val="center"/>
      <w:rPr>
        <w:sz w:val="96"/>
        <w:szCs w:val="96"/>
      </w:rPr>
    </w:pPr>
    <w:r w:rsidRPr="00DE000E">
      <w:rPr>
        <w:rFonts w:hint="eastAsia"/>
        <w:sz w:val="96"/>
        <w:szCs w:val="9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121E01"/>
    <w:multiLevelType w:val="hybridMultilevel"/>
    <w:tmpl w:val="2E860ED8"/>
    <w:lvl w:ilvl="0" w:tplc="7AB4E1E2">
      <w:start w:val="1"/>
      <w:numFmt w:val="bullet"/>
      <w:lvlText w:val="・"/>
      <w:lvlJc w:val="left"/>
      <w:pPr>
        <w:ind w:left="360" w:hanging="360"/>
      </w:pPr>
      <w:rPr>
        <w:rFonts w:ascii="ＭＳ 明朝" w:eastAsia="ＭＳ 明朝" w:hAnsi="ＭＳ 明朝" w:cstheme="minorBidi"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attachedTemplate r:id="rId1"/>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FC7"/>
    <w:rsid w:val="0002241A"/>
    <w:rsid w:val="00034DD9"/>
    <w:rsid w:val="00042F73"/>
    <w:rsid w:val="00044D91"/>
    <w:rsid w:val="00051711"/>
    <w:rsid w:val="0008767B"/>
    <w:rsid w:val="000B4EC3"/>
    <w:rsid w:val="000B7072"/>
    <w:rsid w:val="000D2175"/>
    <w:rsid w:val="00101005"/>
    <w:rsid w:val="0017134C"/>
    <w:rsid w:val="0019286B"/>
    <w:rsid w:val="001A2E2E"/>
    <w:rsid w:val="001D5629"/>
    <w:rsid w:val="002013F0"/>
    <w:rsid w:val="002034E1"/>
    <w:rsid w:val="00210A3C"/>
    <w:rsid w:val="00243EA3"/>
    <w:rsid w:val="00283A59"/>
    <w:rsid w:val="00291EC4"/>
    <w:rsid w:val="002D2878"/>
    <w:rsid w:val="00301A8D"/>
    <w:rsid w:val="0033349F"/>
    <w:rsid w:val="00355B24"/>
    <w:rsid w:val="003865F7"/>
    <w:rsid w:val="003B0E60"/>
    <w:rsid w:val="004131BC"/>
    <w:rsid w:val="00422C45"/>
    <w:rsid w:val="00451FFC"/>
    <w:rsid w:val="00485DE3"/>
    <w:rsid w:val="004A2429"/>
    <w:rsid w:val="004E1219"/>
    <w:rsid w:val="004E208A"/>
    <w:rsid w:val="004E48DE"/>
    <w:rsid w:val="00504A89"/>
    <w:rsid w:val="00523BF5"/>
    <w:rsid w:val="00537107"/>
    <w:rsid w:val="00537AF1"/>
    <w:rsid w:val="00540798"/>
    <w:rsid w:val="0058446C"/>
    <w:rsid w:val="0058698A"/>
    <w:rsid w:val="00596AF3"/>
    <w:rsid w:val="005B16AB"/>
    <w:rsid w:val="005C0D88"/>
    <w:rsid w:val="005C31CD"/>
    <w:rsid w:val="005D31FD"/>
    <w:rsid w:val="005E4915"/>
    <w:rsid w:val="005F05A6"/>
    <w:rsid w:val="00613B48"/>
    <w:rsid w:val="00616344"/>
    <w:rsid w:val="0063505D"/>
    <w:rsid w:val="00641F24"/>
    <w:rsid w:val="00653219"/>
    <w:rsid w:val="00666B00"/>
    <w:rsid w:val="0068306F"/>
    <w:rsid w:val="006A4B95"/>
    <w:rsid w:val="006B7C81"/>
    <w:rsid w:val="006D0514"/>
    <w:rsid w:val="006F1D92"/>
    <w:rsid w:val="006F3D7D"/>
    <w:rsid w:val="00716FC7"/>
    <w:rsid w:val="00721789"/>
    <w:rsid w:val="007540C2"/>
    <w:rsid w:val="00754D71"/>
    <w:rsid w:val="00763400"/>
    <w:rsid w:val="0077188D"/>
    <w:rsid w:val="00783A67"/>
    <w:rsid w:val="007847EE"/>
    <w:rsid w:val="00794961"/>
    <w:rsid w:val="00794EB3"/>
    <w:rsid w:val="00795DBC"/>
    <w:rsid w:val="007A1F88"/>
    <w:rsid w:val="007E677F"/>
    <w:rsid w:val="008345C5"/>
    <w:rsid w:val="00855D15"/>
    <w:rsid w:val="00856BF3"/>
    <w:rsid w:val="00866CC1"/>
    <w:rsid w:val="00870F62"/>
    <w:rsid w:val="00884ABB"/>
    <w:rsid w:val="008D1A12"/>
    <w:rsid w:val="00920630"/>
    <w:rsid w:val="00923DD7"/>
    <w:rsid w:val="00925660"/>
    <w:rsid w:val="00955C37"/>
    <w:rsid w:val="00981884"/>
    <w:rsid w:val="009A2800"/>
    <w:rsid w:val="009B3B13"/>
    <w:rsid w:val="009B4BEA"/>
    <w:rsid w:val="009C0A53"/>
    <w:rsid w:val="009C2F3E"/>
    <w:rsid w:val="009D33FE"/>
    <w:rsid w:val="00A44A0E"/>
    <w:rsid w:val="00A45C1F"/>
    <w:rsid w:val="00A66312"/>
    <w:rsid w:val="00A676D7"/>
    <w:rsid w:val="00A85843"/>
    <w:rsid w:val="00A956DC"/>
    <w:rsid w:val="00A97C7A"/>
    <w:rsid w:val="00AA15BF"/>
    <w:rsid w:val="00AB5BAB"/>
    <w:rsid w:val="00AC7C34"/>
    <w:rsid w:val="00AD746B"/>
    <w:rsid w:val="00B3262B"/>
    <w:rsid w:val="00B42BA4"/>
    <w:rsid w:val="00B51D02"/>
    <w:rsid w:val="00B66440"/>
    <w:rsid w:val="00C025B3"/>
    <w:rsid w:val="00C07E4F"/>
    <w:rsid w:val="00C167B5"/>
    <w:rsid w:val="00C16839"/>
    <w:rsid w:val="00C451C8"/>
    <w:rsid w:val="00C55F1B"/>
    <w:rsid w:val="00C623CE"/>
    <w:rsid w:val="00C7581B"/>
    <w:rsid w:val="00CB7FFC"/>
    <w:rsid w:val="00CD5F00"/>
    <w:rsid w:val="00D10B0A"/>
    <w:rsid w:val="00D264C4"/>
    <w:rsid w:val="00D27B18"/>
    <w:rsid w:val="00D33BE7"/>
    <w:rsid w:val="00D37099"/>
    <w:rsid w:val="00D511BC"/>
    <w:rsid w:val="00D52D9C"/>
    <w:rsid w:val="00D907DD"/>
    <w:rsid w:val="00DA4879"/>
    <w:rsid w:val="00DD3B5D"/>
    <w:rsid w:val="00DE000E"/>
    <w:rsid w:val="00DE6589"/>
    <w:rsid w:val="00DF7F9B"/>
    <w:rsid w:val="00E11441"/>
    <w:rsid w:val="00E13021"/>
    <w:rsid w:val="00E158AB"/>
    <w:rsid w:val="00E2449C"/>
    <w:rsid w:val="00E33CF2"/>
    <w:rsid w:val="00E35BBD"/>
    <w:rsid w:val="00E401E4"/>
    <w:rsid w:val="00E94793"/>
    <w:rsid w:val="00EB27B0"/>
    <w:rsid w:val="00ED1B8E"/>
    <w:rsid w:val="00EF7DCF"/>
    <w:rsid w:val="00F02B30"/>
    <w:rsid w:val="00F165D5"/>
    <w:rsid w:val="00F17ECF"/>
    <w:rsid w:val="00F3487A"/>
    <w:rsid w:val="00F63AE2"/>
    <w:rsid w:val="00F67508"/>
    <w:rsid w:val="00FB3A43"/>
    <w:rsid w:val="00FD79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E698CD5-75AA-40BE-8322-70DE25A3F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7C7A"/>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121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E1219"/>
    <w:rPr>
      <w:rFonts w:asciiTheme="majorHAnsi" w:eastAsiaTheme="majorEastAsia" w:hAnsiTheme="majorHAnsi" w:cstheme="majorBidi"/>
      <w:sz w:val="18"/>
      <w:szCs w:val="18"/>
    </w:rPr>
  </w:style>
  <w:style w:type="paragraph" w:styleId="a5">
    <w:name w:val="header"/>
    <w:basedOn w:val="a"/>
    <w:link w:val="a6"/>
    <w:uiPriority w:val="99"/>
    <w:unhideWhenUsed/>
    <w:rsid w:val="00DE6589"/>
    <w:pPr>
      <w:tabs>
        <w:tab w:val="center" w:pos="4252"/>
        <w:tab w:val="right" w:pos="8504"/>
      </w:tabs>
      <w:snapToGrid w:val="0"/>
    </w:pPr>
  </w:style>
  <w:style w:type="character" w:customStyle="1" w:styleId="a6">
    <w:name w:val="ヘッダー (文字)"/>
    <w:basedOn w:val="a0"/>
    <w:link w:val="a5"/>
    <w:uiPriority w:val="99"/>
    <w:rsid w:val="00DE6589"/>
    <w:rPr>
      <w:sz w:val="24"/>
    </w:rPr>
  </w:style>
  <w:style w:type="paragraph" w:styleId="a7">
    <w:name w:val="footer"/>
    <w:basedOn w:val="a"/>
    <w:link w:val="a8"/>
    <w:uiPriority w:val="99"/>
    <w:unhideWhenUsed/>
    <w:rsid w:val="00DE6589"/>
    <w:pPr>
      <w:tabs>
        <w:tab w:val="center" w:pos="4252"/>
        <w:tab w:val="right" w:pos="8504"/>
      </w:tabs>
      <w:snapToGrid w:val="0"/>
    </w:pPr>
  </w:style>
  <w:style w:type="character" w:customStyle="1" w:styleId="a8">
    <w:name w:val="フッター (文字)"/>
    <w:basedOn w:val="a0"/>
    <w:link w:val="a7"/>
    <w:uiPriority w:val="99"/>
    <w:rsid w:val="00DE6589"/>
    <w:rPr>
      <w:sz w:val="24"/>
    </w:rPr>
  </w:style>
  <w:style w:type="paragraph" w:styleId="a9">
    <w:name w:val="List Paragraph"/>
    <w:basedOn w:val="a"/>
    <w:uiPriority w:val="34"/>
    <w:qFormat/>
    <w:rsid w:val="007A1F88"/>
    <w:pPr>
      <w:ind w:leftChars="400" w:left="840"/>
    </w:pPr>
  </w:style>
  <w:style w:type="paragraph" w:customStyle="1" w:styleId="Default">
    <w:name w:val="Default"/>
    <w:rsid w:val="00243EA3"/>
    <w:pPr>
      <w:widowControl w:val="0"/>
      <w:autoSpaceDE w:val="0"/>
      <w:autoSpaceDN w:val="0"/>
      <w:adjustRightInd w:val="0"/>
    </w:pPr>
    <w:rPr>
      <w:rFonts w:ascii="ＭＳ 明朝" w:eastAsia="ＭＳ 明朝" w:cs="ＭＳ 明朝"/>
      <w:color w:val="000000"/>
      <w:kern w:val="0"/>
      <w:sz w:val="24"/>
      <w:szCs w:val="24"/>
    </w:rPr>
  </w:style>
  <w:style w:type="paragraph" w:styleId="aa">
    <w:name w:val="Note Heading"/>
    <w:basedOn w:val="a"/>
    <w:next w:val="a"/>
    <w:link w:val="ab"/>
    <w:uiPriority w:val="99"/>
    <w:unhideWhenUsed/>
    <w:rsid w:val="00596AF3"/>
    <w:pPr>
      <w:jc w:val="center"/>
    </w:pPr>
    <w:rPr>
      <w:color w:val="000000" w:themeColor="text1"/>
    </w:rPr>
  </w:style>
  <w:style w:type="character" w:customStyle="1" w:styleId="ab">
    <w:name w:val="記 (文字)"/>
    <w:basedOn w:val="a0"/>
    <w:link w:val="aa"/>
    <w:uiPriority w:val="99"/>
    <w:rsid w:val="00596AF3"/>
    <w:rPr>
      <w:color w:val="000000" w:themeColor="text1"/>
      <w:sz w:val="24"/>
    </w:rPr>
  </w:style>
  <w:style w:type="paragraph" w:styleId="ac">
    <w:name w:val="Closing"/>
    <w:basedOn w:val="a"/>
    <w:link w:val="ad"/>
    <w:uiPriority w:val="99"/>
    <w:unhideWhenUsed/>
    <w:rsid w:val="00596AF3"/>
    <w:pPr>
      <w:jc w:val="right"/>
    </w:pPr>
    <w:rPr>
      <w:color w:val="000000" w:themeColor="text1"/>
    </w:rPr>
  </w:style>
  <w:style w:type="character" w:customStyle="1" w:styleId="ad">
    <w:name w:val="結語 (文字)"/>
    <w:basedOn w:val="a0"/>
    <w:link w:val="ac"/>
    <w:uiPriority w:val="99"/>
    <w:rsid w:val="00596AF3"/>
    <w:rPr>
      <w:color w:val="000000" w:themeColor="text1"/>
      <w:sz w:val="24"/>
    </w:rPr>
  </w:style>
  <w:style w:type="character" w:styleId="ae">
    <w:name w:val="Hyperlink"/>
    <w:basedOn w:val="a0"/>
    <w:uiPriority w:val="99"/>
    <w:unhideWhenUsed/>
    <w:rsid w:val="000517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Data\h.swd2\Documents\Office%20&#12398;&#12459;&#12473;&#12479;&#12512;%20&#12486;&#12531;&#12503;&#12524;&#12540;&#12488;\&#25991;&#26360;1.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文書1.dotx</Template>
  <TotalTime>0</TotalTime>
  <Pages>1</Pages>
  <Words>304</Words>
  <Characters>1738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2038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dc:creator>
  <cp:lastModifiedBy>山代　紘平</cp:lastModifiedBy>
  <cp:revision>5</cp:revision>
  <cp:lastPrinted>2021-01-19T01:15:00Z</cp:lastPrinted>
  <dcterms:created xsi:type="dcterms:W3CDTF">2021-01-15T04:34:00Z</dcterms:created>
  <dcterms:modified xsi:type="dcterms:W3CDTF">2021-01-19T01:15:00Z</dcterms:modified>
</cp:coreProperties>
</file>