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overflowPunct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300"/>
          <w:kern w:val="2"/>
          <w:sz w:val="21"/>
        </w:rPr>
        <w:t>許可申請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1155"/>
        <w:gridCol w:w="780"/>
        <w:gridCol w:w="305"/>
        <w:gridCol w:w="70"/>
        <w:gridCol w:w="1469"/>
        <w:gridCol w:w="1050"/>
        <w:gridCol w:w="938"/>
        <w:gridCol w:w="414"/>
      </w:tblGrid>
      <w:tr>
        <w:trPr>
          <w:cantSplit/>
          <w:trHeight w:val="2106" w:hRule="atLeast"/>
        </w:trPr>
        <w:tc>
          <w:tcPr>
            <w:tcW w:w="849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野田市地区計画の区域内における建築物の制限に関する条例第　　条第　　項　　　の規定により、次のとおり許可を申請します。この申請書及び添付図書に記載の事項は、事実に相違ありません。</w:t>
            </w:r>
          </w:p>
          <w:p>
            <w:pPr>
              <w:pStyle w:val="0"/>
              <w:overflowPunct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  <w:p>
            <w:pPr>
              <w:pStyle w:val="0"/>
              <w:overflowPunct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野田市長</w:t>
            </w:r>
          </w:p>
          <w:p>
            <w:pPr>
              <w:pStyle w:val="0"/>
              <w:overflowPunct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 xml:space="preserve"> </w:t>
            </w:r>
          </w:p>
          <w:p>
            <w:pPr>
              <w:pStyle w:val="0"/>
              <w:overflowPunct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position w:val="-4"/>
                <w:sz w:val="28"/>
                <w:u w:val="non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none" w:color="auto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cantSplit/>
          <w:trHeight w:val="702" w:hRule="atLeast"/>
        </w:trPr>
        <w:tc>
          <w:tcPr>
            <w:tcW w:w="45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27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法人にあっては、その事務所の所在地及び名称並びに代表者の氏名</w:t>
            </w:r>
          </w:p>
        </w:tc>
        <w:tc>
          <w:tcPr>
            <w:tcW w:w="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3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建築主住所・氏名</w:t>
            </w:r>
          </w:p>
        </w:tc>
        <w:tc>
          <w:tcPr>
            <w:tcW w:w="61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</w:t>
            </w:r>
          </w:p>
        </w:tc>
      </w:tr>
      <w:tr>
        <w:trPr>
          <w:cantSplit/>
          <w:trHeight w:val="43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代理者住所・氏名</w:t>
            </w:r>
          </w:p>
        </w:tc>
        <w:tc>
          <w:tcPr>
            <w:tcW w:w="61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position w:val="-4"/>
                <w:sz w:val="28"/>
                <w:u w:val="none" w:color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kern w:val="2"/>
                <w:sz w:val="20"/>
                <w:u w:val="none" w:color="auto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電話　　　　　　　</w:t>
            </w:r>
          </w:p>
        </w:tc>
      </w:tr>
      <w:tr>
        <w:trPr>
          <w:cantSplit/>
          <w:trHeight w:val="43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7"/>
                <w:kern w:val="2"/>
                <w:sz w:val="21"/>
              </w:rPr>
              <w:t>敷地の地名地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</w:t>
            </w:r>
          </w:p>
        </w:tc>
        <w:tc>
          <w:tcPr>
            <w:tcW w:w="61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野田市</w:t>
            </w:r>
          </w:p>
        </w:tc>
      </w:tr>
      <w:tr>
        <w:trPr>
          <w:cantSplit/>
          <w:trHeight w:val="43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地域・地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区</w:t>
            </w:r>
          </w:p>
        </w:tc>
        <w:tc>
          <w:tcPr>
            <w:tcW w:w="61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3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建築物の主要用途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4"/>
                <w:kern w:val="2"/>
                <w:sz w:val="21"/>
              </w:rPr>
              <w:t>工事種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630"/>
                <w:kern w:val="2"/>
                <w:sz w:val="21"/>
              </w:rPr>
              <w:t>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造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ind w:left="323" w:hanging="32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最高の高さ・階数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地上　　階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地下　　階</w:t>
            </w:r>
          </w:p>
        </w:tc>
      </w:tr>
      <w:tr>
        <w:trPr>
          <w:cantSplit/>
          <w:trHeight w:val="623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pacing w:before="4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申請部分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申請以外の部分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pacing w:before="4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合計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12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敷地面積に対する割合</w:t>
            </w:r>
          </w:p>
        </w:tc>
        <w:tc>
          <w:tcPr>
            <w:tcW w:w="13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13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敷地面積に対する割合の最高限度</w:t>
            </w:r>
          </w:p>
        </w:tc>
      </w:tr>
      <w:tr>
        <w:trPr>
          <w:cantSplit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9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41"/>
                <w:kern w:val="2"/>
                <w:sz w:val="21"/>
              </w:rPr>
              <w:t>敷地面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13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41"/>
                <w:kern w:val="2"/>
                <w:sz w:val="21"/>
              </w:rPr>
              <w:t>建築面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％</w:t>
            </w:r>
          </w:p>
        </w:tc>
      </w:tr>
      <w:tr>
        <w:trPr>
          <w:trHeight w:val="4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41"/>
                <w:kern w:val="2"/>
                <w:sz w:val="21"/>
              </w:rPr>
              <w:t>延べ面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right"/>
              <w:rPr>
                <w:rFonts w:hint="default"/>
                <w:vertAlign w:val="superscrip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right"/>
              <w:rPr>
                <w:rFonts w:hint="default"/>
                <w:vertAlign w:val="superscrip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right"/>
              <w:rPr>
                <w:rFonts w:hint="default"/>
                <w:vertAlign w:val="superscrip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％</w:t>
            </w:r>
          </w:p>
        </w:tc>
      </w:tr>
      <w:tr>
        <w:trPr>
          <w:cantSplit/>
          <w:trHeight w:val="48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41"/>
                <w:kern w:val="2"/>
                <w:sz w:val="21"/>
              </w:rPr>
              <w:t>申請理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61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84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20"/>
                <w:kern w:val="2"/>
                <w:sz w:val="21"/>
              </w:rPr>
              <w:t>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件</w:t>
            </w:r>
          </w:p>
        </w:tc>
      </w:tr>
      <w:tr>
        <w:trPr>
          <w:cantSplit/>
          <w:trHeight w:val="480" w:hRule="atLeast"/>
        </w:trPr>
        <w:tc>
          <w:tcPr>
            <w:tcW w:w="4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20"/>
                <w:kern w:val="2"/>
                <w:sz w:val="21"/>
              </w:rPr>
              <w:t>※受付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20"/>
                <w:kern w:val="2"/>
                <w:sz w:val="21"/>
              </w:rPr>
              <w:t>※許可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480" w:hRule="atLeast"/>
        </w:trPr>
        <w:tc>
          <w:tcPr>
            <w:tcW w:w="4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  <w:tc>
          <w:tcPr>
            <w:tcW w:w="4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cantSplit/>
          <w:trHeight w:val="480" w:hRule="atLeast"/>
        </w:trPr>
        <w:tc>
          <w:tcPr>
            <w:tcW w:w="4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第　　　　　　　号</w:t>
            </w:r>
          </w:p>
        </w:tc>
        <w:tc>
          <w:tcPr>
            <w:tcW w:w="4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第　　　　　　　号</w:t>
            </w:r>
          </w:p>
        </w:tc>
      </w:tr>
      <w:tr>
        <w:trPr>
          <w:cantSplit/>
          <w:trHeight w:val="480" w:hRule="atLeast"/>
        </w:trPr>
        <w:tc>
          <w:tcPr>
            <w:tcW w:w="4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係員氏名</w:t>
            </w:r>
          </w:p>
        </w:tc>
        <w:tc>
          <w:tcPr>
            <w:tcW w:w="42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係員氏名</w:t>
            </w:r>
          </w:p>
        </w:tc>
      </w:tr>
    </w:tbl>
    <w:p>
      <w:pPr>
        <w:pStyle w:val="0"/>
        <w:overflowPunct w:val="0"/>
        <w:ind w:left="546" w:hanging="546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注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※印のある欄は、記入しないでください。</w:t>
      </w:r>
    </w:p>
    <w:p>
      <w:pPr>
        <w:pStyle w:val="0"/>
        <w:overflowPunct w:val="0"/>
        <w:ind w:left="546" w:hanging="546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欄の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の中に自動車車庫、その他の専ら自動車又は自転車の停留又は駐車のための施設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誘導車路、操車場所及び乗降場を含む。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の用途に供する部分の床面積を記入してください。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27</Words>
  <Characters>440</Characters>
  <Application>JUST Note</Application>
  <Lines>90</Lines>
  <Paragraphs>66</Paragraphs>
  <CharactersWithSpaces>599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2021-04-28T14:19:00Z</dcterms:created>
  <dcterms:modified xsi:type="dcterms:W3CDTF">2022-07-15T00:33:17Z</dcterms:modified>
  <cp:revision>4</cp:revision>
</cp:coreProperties>
</file>