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D8" w:rsidRDefault="003D1B13">
      <w:r>
        <w:t xml:space="preserve">広告レイアウトイメージ </w:t>
      </w:r>
    </w:p>
    <w:p w:rsidR="00513CD8" w:rsidRDefault="003D1B13">
      <w:pPr>
        <w:spacing w:after="0"/>
        <w:ind w:left="-307" w:right="0"/>
        <w:jc w:val="left"/>
      </w:pPr>
      <w:r>
        <w:rPr>
          <w:rFonts w:ascii="游明朝" w:eastAsia="游明朝" w:hAnsi="游明朝"/>
          <w:sz w:val="21"/>
        </w:rPr>
        <w:t xml:space="preserve"> </w:t>
      </w:r>
    </w:p>
    <w:tbl>
      <w:tblPr>
        <w:tblStyle w:val="TableGrid"/>
        <w:tblW w:w="10196" w:type="dxa"/>
        <w:tblInd w:w="-596" w:type="dxa"/>
        <w:tblLayout w:type="fixed"/>
        <w:tblCellMar>
          <w:top w:w="6" w:type="dxa"/>
          <w:left w:w="289" w:type="dxa"/>
          <w:right w:w="115" w:type="dxa"/>
        </w:tblCellMar>
        <w:tblLook w:val="04A0" w:firstRow="1" w:lastRow="0" w:firstColumn="1" w:lastColumn="0" w:noHBand="0" w:noVBand="1"/>
      </w:tblPr>
      <w:tblGrid>
        <w:gridCol w:w="10196"/>
      </w:tblGrid>
      <w:tr w:rsidR="00513CD8">
        <w:trPr>
          <w:trHeight w:val="1488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CD8" w:rsidRDefault="003D1B13">
            <w:pPr>
              <w:spacing w:after="0"/>
              <w:ind w:right="0"/>
              <w:jc w:val="left"/>
            </w:pPr>
            <w:r>
              <w:rPr>
                <w:rFonts w:ascii="游明朝" w:eastAsia="游明朝" w:hAnsi="游明朝"/>
                <w:sz w:val="21"/>
              </w:rPr>
              <w:t xml:space="preserve"> </w:t>
            </w:r>
          </w:p>
          <w:tbl>
            <w:tblPr>
              <w:tblStyle w:val="TableGrid"/>
              <w:tblW w:w="9288" w:type="dxa"/>
              <w:tblInd w:w="138" w:type="dxa"/>
              <w:tblLayout w:type="fixed"/>
              <w:tblCellMar>
                <w:left w:w="16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"/>
              <w:gridCol w:w="2518"/>
              <w:gridCol w:w="5281"/>
              <w:gridCol w:w="1428"/>
            </w:tblGrid>
            <w:tr w:rsidR="00513CD8">
              <w:trPr>
                <w:trHeight w:val="471"/>
              </w:trPr>
              <w:tc>
                <w:tcPr>
                  <w:tcW w:w="9288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dashed" w:sz="18" w:space="0" w:color="000000"/>
                    <w:right w:val="dashSmallGap" w:sz="4" w:space="0" w:color="auto"/>
                  </w:tcBorders>
                  <w:shd w:val="clear" w:color="auto" w:fill="A6A6A6"/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P創英角ﾎﾟｯﾌﾟ体" w:eastAsia="HGP創英角ﾎﾟｯﾌﾟ体" w:hAnsi="HGP創英角ﾎﾟｯﾌﾟ体"/>
                    </w:rPr>
                    <w:t xml:space="preserve">もくじ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48"/>
              </w:trPr>
              <w:tc>
                <w:tcPr>
                  <w:tcW w:w="2518" w:type="dxa"/>
                  <w:vMerge w:val="restart"/>
                  <w:tcBorders>
                    <w:top w:val="dashSmallGap" w:sz="4" w:space="0" w:color="auto"/>
                    <w:left w:val="single" w:sz="12" w:space="0" w:color="808080"/>
                    <w:bottom w:val="single" w:sz="12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Ⅰ. 入所 </w:t>
                  </w:r>
                </w:p>
              </w:tc>
              <w:tc>
                <w:tcPr>
                  <w:tcW w:w="5281" w:type="dxa"/>
                  <w:tcBorders>
                    <w:top w:val="dashSmallGap" w:sz="4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>☆</w:t>
                  </w:r>
                  <w:r>
                    <w:rPr>
                      <w:rFonts w:ascii="ＭＳ 明朝" w:eastAsia="ＭＳ 明朝" w:hAnsi="ＭＳ 明朝"/>
                      <w:sz w:val="18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受付期間と受付日時 </w:t>
                  </w:r>
                </w:p>
              </w:tc>
              <w:tc>
                <w:tcPr>
                  <w:tcW w:w="1428" w:type="dxa"/>
                  <w:tcBorders>
                    <w:top w:val="dashSmallGap" w:sz="4" w:space="0" w:color="auto"/>
                    <w:left w:val="dashed" w:sz="6" w:space="0" w:color="808080"/>
                    <w:bottom w:val="dashed" w:sz="6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5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表紙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38"/>
              </w:trPr>
              <w:tc>
                <w:tcPr>
                  <w:tcW w:w="2518" w:type="dxa"/>
                  <w:vMerge/>
                  <w:tcBorders>
                    <w:top w:val="nil"/>
                    <w:left w:val="single" w:sz="12" w:space="0" w:color="808080"/>
                    <w:bottom w:val="nil"/>
                    <w:right w:val="dashed" w:sz="6" w:space="0" w:color="808080"/>
                  </w:tcBorders>
                </w:tcPr>
                <w:p w:rsidR="00513CD8" w:rsidRDefault="00513CD8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5281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(1) 入所の条件・必要書類 </w:t>
                  </w:r>
                </w:p>
              </w:tc>
              <w:tc>
                <w:tcPr>
                  <w:tcW w:w="1428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4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P,1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38"/>
              </w:trPr>
              <w:tc>
                <w:tcPr>
                  <w:tcW w:w="2518" w:type="dxa"/>
                  <w:vMerge/>
                  <w:tcBorders>
                    <w:top w:val="nil"/>
                    <w:left w:val="single" w:sz="12" w:space="0" w:color="808080"/>
                    <w:bottom w:val="nil"/>
                    <w:right w:val="dashed" w:sz="6" w:space="0" w:color="808080"/>
                  </w:tcBorders>
                </w:tcPr>
                <w:p w:rsidR="00513CD8" w:rsidRDefault="00513CD8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5281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(2) 申請時の注意事項 </w:t>
                  </w:r>
                </w:p>
              </w:tc>
              <w:tc>
                <w:tcPr>
                  <w:tcW w:w="1428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4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P,2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38"/>
              </w:trPr>
              <w:tc>
                <w:tcPr>
                  <w:tcW w:w="2518" w:type="dxa"/>
                  <w:vMerge/>
                  <w:tcBorders>
                    <w:top w:val="nil"/>
                    <w:left w:val="single" w:sz="12" w:space="0" w:color="808080"/>
                    <w:bottom w:val="nil"/>
                    <w:right w:val="dashed" w:sz="6" w:space="0" w:color="808080"/>
                  </w:tcBorders>
                </w:tcPr>
                <w:p w:rsidR="00513CD8" w:rsidRDefault="00513CD8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5281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(3) 入所申請書の書き方 </w:t>
                  </w:r>
                </w:p>
              </w:tc>
              <w:tc>
                <w:tcPr>
                  <w:tcW w:w="1428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4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P,3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41"/>
              </w:trPr>
              <w:tc>
                <w:tcPr>
                  <w:tcW w:w="2518" w:type="dxa"/>
                  <w:vMerge/>
                  <w:tcBorders>
                    <w:top w:val="nil"/>
                    <w:left w:val="single" w:sz="12" w:space="0" w:color="808080"/>
                    <w:bottom w:val="nil"/>
                    <w:right w:val="dashed" w:sz="6" w:space="0" w:color="808080"/>
                  </w:tcBorders>
                </w:tcPr>
                <w:p w:rsidR="00513CD8" w:rsidRDefault="00513CD8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5281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(4) 入所決定後について </w:t>
                  </w:r>
                </w:p>
              </w:tc>
              <w:tc>
                <w:tcPr>
                  <w:tcW w:w="1428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4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P,4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46"/>
              </w:trPr>
              <w:tc>
                <w:tcPr>
                  <w:tcW w:w="2518" w:type="dxa"/>
                  <w:vMerge/>
                  <w:tcBorders>
                    <w:top w:val="nil"/>
                    <w:left w:val="single" w:sz="12" w:space="0" w:color="808080"/>
                    <w:bottom w:val="single" w:sz="12" w:space="0" w:color="808080"/>
                    <w:right w:val="dashed" w:sz="6" w:space="0" w:color="808080"/>
                  </w:tcBorders>
                </w:tcPr>
                <w:p w:rsidR="00513CD8" w:rsidRDefault="00513CD8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5281" w:type="dxa"/>
                  <w:tcBorders>
                    <w:top w:val="dashed" w:sz="6" w:space="0" w:color="808080"/>
                    <w:left w:val="dashed" w:sz="6" w:space="0" w:color="808080"/>
                    <w:bottom w:val="single" w:sz="12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(5) 学童を辞退または退所する </w:t>
                  </w:r>
                </w:p>
              </w:tc>
              <w:tc>
                <w:tcPr>
                  <w:tcW w:w="1428" w:type="dxa"/>
                  <w:tcBorders>
                    <w:top w:val="dashed" w:sz="6" w:space="0" w:color="808080"/>
                    <w:left w:val="dashed" w:sz="6" w:space="0" w:color="808080"/>
                    <w:bottom w:val="single" w:sz="12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4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P,4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53"/>
              </w:trPr>
              <w:tc>
                <w:tcPr>
                  <w:tcW w:w="2518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Ⅱ. 新１年生の入所 </w:t>
                  </w:r>
                </w:p>
              </w:tc>
              <w:tc>
                <w:tcPr>
                  <w:tcW w:w="5281" w:type="dxa"/>
                  <w:tcBorders>
                    <w:top w:val="single" w:sz="12" w:space="0" w:color="808080"/>
                    <w:left w:val="dashed" w:sz="6" w:space="0" w:color="808080"/>
                    <w:bottom w:val="single" w:sz="12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(1) 新１年生の入所について（抽選会のお知らせ） </w:t>
                  </w:r>
                </w:p>
              </w:tc>
              <w:tc>
                <w:tcPr>
                  <w:tcW w:w="1428" w:type="dxa"/>
                  <w:tcBorders>
                    <w:top w:val="single" w:sz="12" w:space="0" w:color="808080"/>
                    <w:left w:val="dashed" w:sz="6" w:space="0" w:color="808080"/>
                    <w:bottom w:val="single" w:sz="12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2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P,５～6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48"/>
              </w:trPr>
              <w:tc>
                <w:tcPr>
                  <w:tcW w:w="2518" w:type="dxa"/>
                  <w:vMerge w:val="restart"/>
                  <w:tcBorders>
                    <w:top w:val="single" w:sz="12" w:space="0" w:color="808080"/>
                    <w:left w:val="single" w:sz="12" w:space="0" w:color="808080"/>
                    <w:bottom w:val="single" w:sz="8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Ⅲ. 保育料の減免 </w:t>
                  </w:r>
                </w:p>
              </w:tc>
              <w:tc>
                <w:tcPr>
                  <w:tcW w:w="5281" w:type="dxa"/>
                  <w:tcBorders>
                    <w:top w:val="single" w:sz="12" w:space="0" w:color="808080"/>
                    <w:left w:val="dashed" w:sz="6" w:space="0" w:color="808080"/>
                    <w:bottom w:val="dashed" w:sz="6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>(1) 令和</w:t>
                  </w:r>
                  <w:r w:rsidR="00C33924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年度学童保育料の減免 </w:t>
                  </w:r>
                </w:p>
              </w:tc>
              <w:tc>
                <w:tcPr>
                  <w:tcW w:w="1428" w:type="dxa"/>
                  <w:tcBorders>
                    <w:top w:val="single" w:sz="12" w:space="0" w:color="808080"/>
                    <w:left w:val="dashed" w:sz="6" w:space="0" w:color="808080"/>
                    <w:bottom w:val="dashed" w:sz="6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2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P,7～９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41"/>
              </w:trPr>
              <w:tc>
                <w:tcPr>
                  <w:tcW w:w="2518" w:type="dxa"/>
                  <w:vMerge/>
                  <w:tcBorders>
                    <w:top w:val="nil"/>
                    <w:left w:val="single" w:sz="12" w:space="0" w:color="808080"/>
                    <w:bottom w:val="single" w:sz="8" w:space="0" w:color="808080"/>
                    <w:right w:val="dashed" w:sz="6" w:space="0" w:color="808080"/>
                  </w:tcBorders>
                </w:tcPr>
                <w:p w:rsidR="00513CD8" w:rsidRDefault="00513CD8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5281" w:type="dxa"/>
                  <w:tcBorders>
                    <w:top w:val="dashed" w:sz="6" w:space="0" w:color="808080"/>
                    <w:left w:val="dashed" w:sz="6" w:space="0" w:color="808080"/>
                    <w:bottom w:val="single" w:sz="8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(2) 減免申請書の書き方 </w:t>
                  </w:r>
                </w:p>
              </w:tc>
              <w:tc>
                <w:tcPr>
                  <w:tcW w:w="1428" w:type="dxa"/>
                  <w:tcBorders>
                    <w:top w:val="dashed" w:sz="6" w:space="0" w:color="808080"/>
                    <w:left w:val="dashed" w:sz="6" w:space="0" w:color="808080"/>
                    <w:bottom w:val="single" w:sz="8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2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P,１０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41"/>
              </w:trPr>
              <w:tc>
                <w:tcPr>
                  <w:tcW w:w="2518" w:type="dxa"/>
                  <w:vMerge w:val="restart"/>
                  <w:tcBorders>
                    <w:top w:val="single" w:sz="8" w:space="0" w:color="808080"/>
                    <w:left w:val="single" w:sz="12" w:space="0" w:color="808080"/>
                    <w:bottom w:val="single" w:sz="12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Ⅳ. その他 </w:t>
                  </w:r>
                </w:p>
              </w:tc>
              <w:tc>
                <w:tcPr>
                  <w:tcW w:w="5281" w:type="dxa"/>
                  <w:tcBorders>
                    <w:top w:val="single" w:sz="8" w:space="0" w:color="808080"/>
                    <w:left w:val="dashed" w:sz="6" w:space="0" w:color="808080"/>
                    <w:bottom w:val="dashed" w:sz="6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(1) 学童の概要（保育料・スケジュールなど） </w:t>
                  </w:r>
                </w:p>
              </w:tc>
              <w:tc>
                <w:tcPr>
                  <w:tcW w:w="1428" w:type="dxa"/>
                  <w:tcBorders>
                    <w:top w:val="single" w:sz="8" w:space="0" w:color="808080"/>
                    <w:left w:val="dashed" w:sz="6" w:space="0" w:color="808080"/>
                    <w:bottom w:val="dashed" w:sz="6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2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P,１１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41"/>
              </w:trPr>
              <w:tc>
                <w:tcPr>
                  <w:tcW w:w="2518" w:type="dxa"/>
                  <w:vMerge/>
                  <w:tcBorders>
                    <w:top w:val="nil"/>
                    <w:left w:val="single" w:sz="12" w:space="0" w:color="808080"/>
                    <w:bottom w:val="nil"/>
                    <w:right w:val="dashed" w:sz="6" w:space="0" w:color="808080"/>
                  </w:tcBorders>
                </w:tcPr>
                <w:p w:rsidR="00513CD8" w:rsidRDefault="00513CD8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5281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(2) 児童の送迎について </w:t>
                  </w:r>
                </w:p>
              </w:tc>
              <w:tc>
                <w:tcPr>
                  <w:tcW w:w="1428" w:type="dxa"/>
                  <w:tcBorders>
                    <w:top w:val="dashed" w:sz="6" w:space="0" w:color="808080"/>
                    <w:left w:val="dashed" w:sz="6" w:space="0" w:color="808080"/>
                    <w:bottom w:val="dashed" w:sz="6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2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P,１１ </w:t>
                  </w:r>
                </w:p>
              </w:tc>
            </w:tr>
            <w:tr w:rsidR="00513CD8">
              <w:tblPrEx>
                <w:tblCellMar>
                  <w:left w:w="110" w:type="dxa"/>
                </w:tblCellMar>
              </w:tblPrEx>
              <w:trPr>
                <w:gridBefore w:val="1"/>
                <w:wBefore w:w="61" w:type="dxa"/>
                <w:trHeight w:val="646"/>
              </w:trPr>
              <w:tc>
                <w:tcPr>
                  <w:tcW w:w="2518" w:type="dxa"/>
                  <w:vMerge/>
                  <w:tcBorders>
                    <w:top w:val="nil"/>
                    <w:left w:val="single" w:sz="12" w:space="0" w:color="808080"/>
                    <w:bottom w:val="single" w:sz="12" w:space="0" w:color="808080"/>
                    <w:right w:val="dashed" w:sz="6" w:space="0" w:color="808080"/>
                  </w:tcBorders>
                </w:tcPr>
                <w:p w:rsidR="00513CD8" w:rsidRDefault="00513CD8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5281" w:type="dxa"/>
                  <w:tcBorders>
                    <w:top w:val="dashed" w:sz="6" w:space="0" w:color="808080"/>
                    <w:left w:val="dashed" w:sz="6" w:space="0" w:color="808080"/>
                    <w:bottom w:val="single" w:sz="12" w:space="0" w:color="808080"/>
                    <w:right w:val="dashed" w:sz="6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right="0"/>
                    <w:jc w:val="left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(3) 市内学童保育所一覧 </w:t>
                  </w:r>
                </w:p>
              </w:tc>
              <w:tc>
                <w:tcPr>
                  <w:tcW w:w="1428" w:type="dxa"/>
                  <w:tcBorders>
                    <w:top w:val="dashed" w:sz="6" w:space="0" w:color="808080"/>
                    <w:left w:val="dashed" w:sz="6" w:space="0" w:color="808080"/>
                    <w:bottom w:val="single" w:sz="12" w:space="0" w:color="808080"/>
                    <w:right w:val="single" w:sz="12" w:space="0" w:color="808080"/>
                  </w:tcBorders>
                  <w:vAlign w:val="center"/>
                </w:tcPr>
                <w:p w:rsidR="00513CD8" w:rsidRDefault="003D1B13">
                  <w:pPr>
                    <w:spacing w:after="0"/>
                    <w:ind w:left="2" w:right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P,1２ </w:t>
                  </w:r>
                </w:p>
              </w:tc>
            </w:tr>
          </w:tbl>
          <w:p w:rsidR="00513CD8" w:rsidRDefault="003D1B13">
            <w:pPr>
              <w:spacing w:after="0"/>
              <w:ind w:right="0"/>
              <w:jc w:val="left"/>
            </w:pPr>
            <w:r>
              <w:rPr>
                <w:rFonts w:ascii="游明朝" w:eastAsia="游明朝" w:hAnsi="游明朝"/>
                <w:sz w:val="21"/>
              </w:rPr>
              <w:t xml:space="preserve"> </w:t>
            </w:r>
          </w:p>
          <w:p w:rsidR="00513CD8" w:rsidRDefault="003D1B13">
            <w:pPr>
              <w:spacing w:after="0"/>
              <w:ind w:right="0"/>
              <w:jc w:val="left"/>
            </w:pPr>
            <w:r>
              <w:rPr>
                <w:rFonts w:ascii="游明朝" w:eastAsia="游明朝" w:hAnsi="游明朝"/>
                <w:sz w:val="21"/>
              </w:rPr>
              <w:t xml:space="preserve"> </w:t>
            </w:r>
          </w:p>
          <w:tbl>
            <w:tblPr>
              <w:tblStyle w:val="TableGrid"/>
              <w:tblW w:w="8503" w:type="dxa"/>
              <w:tblInd w:w="587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513CD8">
              <w:trPr>
                <w:trHeight w:val="3858"/>
              </w:trPr>
              <w:tc>
                <w:tcPr>
                  <w:tcW w:w="8503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</w:tcPr>
                <w:p w:rsidR="00513CD8" w:rsidRDefault="003D1B13">
                  <w:pPr>
                    <w:spacing w:after="271"/>
                    <w:ind w:left="3" w:right="0"/>
                    <w:jc w:val="center"/>
                  </w:pPr>
                  <w:r>
                    <w:rPr>
                      <w:rFonts w:ascii="ＭＳ 明朝" w:eastAsia="ＭＳ 明朝" w:hAnsi="ＭＳ 明朝"/>
                      <w:sz w:val="32"/>
                    </w:rPr>
                    <w:t xml:space="preserve">広告掲載枠 </w:t>
                  </w:r>
                </w:p>
                <w:p w:rsidR="00513CD8" w:rsidRDefault="003D1B13">
                  <w:pPr>
                    <w:spacing w:after="0"/>
                    <w:ind w:left="2" w:right="0"/>
                    <w:jc w:val="center"/>
                  </w:pPr>
                  <w:r>
                    <w:rPr>
                      <w:rFonts w:ascii="ＭＳ 明朝" w:eastAsia="ＭＳ 明朝" w:hAnsi="ＭＳ 明朝"/>
                      <w:sz w:val="32"/>
                    </w:rPr>
                    <w:t xml:space="preserve">（70mm×150mm） </w:t>
                  </w:r>
                </w:p>
              </w:tc>
            </w:tr>
          </w:tbl>
          <w:p w:rsidR="00513CD8" w:rsidRDefault="003D1B13">
            <w:pPr>
              <w:spacing w:after="67"/>
              <w:ind w:right="0"/>
              <w:jc w:val="left"/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:rsidR="00513CD8" w:rsidRDefault="003D1B13">
            <w:pPr>
              <w:spacing w:after="0"/>
              <w:ind w:right="0"/>
              <w:jc w:val="left"/>
            </w:pP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</w:p>
        </w:tc>
      </w:tr>
    </w:tbl>
    <w:p w:rsidR="00513CD8" w:rsidRDefault="00513CD8">
      <w:pPr>
        <w:ind w:right="4153"/>
        <w:jc w:val="both"/>
      </w:pPr>
    </w:p>
    <w:sectPr w:rsidR="00513CD8">
      <w:pgSz w:w="11906" w:h="16838"/>
      <w:pgMar w:top="426" w:right="1440" w:bottom="28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12" w:rsidRDefault="003D1B13">
      <w:pPr>
        <w:spacing w:after="0" w:line="240" w:lineRule="auto"/>
      </w:pPr>
      <w:r>
        <w:separator/>
      </w:r>
    </w:p>
  </w:endnote>
  <w:endnote w:type="continuationSeparator" w:id="0">
    <w:p w:rsidR="00317D12" w:rsidRDefault="003D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12" w:rsidRDefault="003D1B13">
      <w:pPr>
        <w:spacing w:after="0" w:line="240" w:lineRule="auto"/>
      </w:pPr>
      <w:r>
        <w:separator/>
      </w:r>
    </w:p>
  </w:footnote>
  <w:footnote w:type="continuationSeparator" w:id="0">
    <w:p w:rsidR="00317D12" w:rsidRDefault="003D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D8"/>
    <w:rsid w:val="00317D12"/>
    <w:rsid w:val="003D1B13"/>
    <w:rsid w:val="00513CD8"/>
    <w:rsid w:val="00C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BB354"/>
  <w15:chartTrackingRefBased/>
  <w15:docId w15:val="{7AA9E76A-79C9-4003-B6E9-2BCD4A2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59" w:lineRule="auto"/>
      <w:ind w:right="3193"/>
      <w:jc w:val="right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ゴシック" w:eastAsia="ＭＳ ゴシック" w:hAnsi="ＭＳ ゴシック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ゴシック" w:eastAsia="ＭＳ ゴシック" w:hAnsi="ＭＳ ゴシック"/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野田市</dc:creator>
  <cp:lastModifiedBy>野田市</cp:lastModifiedBy>
  <cp:revision>6</cp:revision>
  <cp:lastPrinted>2022-08-23T01:10:00Z</cp:lastPrinted>
  <dcterms:created xsi:type="dcterms:W3CDTF">2021-06-10T09:20:00Z</dcterms:created>
  <dcterms:modified xsi:type="dcterms:W3CDTF">2024-07-25T07:33:00Z</dcterms:modified>
</cp:coreProperties>
</file>