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24"/>
        </w:rPr>
      </w:pPr>
      <w:bookmarkStart w:id="0" w:name="_GoBack"/>
      <w:bookmarkEnd w:id="0"/>
      <w:r>
        <w:rPr>
          <w:rFonts w:hint="default" w:ascii="ＭＳ 明朝" w:hAnsi="ＭＳ 明朝" w:eastAsia="ＭＳ 明朝"/>
          <w:kern w:val="2"/>
          <w:sz w:val="24"/>
        </w:rPr>
        <w:t>年　　月　　日</w:t>
      </w:r>
    </w:p>
    <w:p>
      <w:pPr>
        <w:pStyle w:val="0"/>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kern w:val="2"/>
          <w:sz w:val="24"/>
        </w:rPr>
        <w:t>(</w:t>
      </w:r>
      <w:r>
        <w:rPr>
          <w:rFonts w:hint="default" w:ascii="ＭＳ 明朝" w:hAnsi="ＭＳ 明朝" w:eastAsia="ＭＳ 明朝"/>
          <w:kern w:val="2"/>
          <w:sz w:val="24"/>
        </w:rPr>
        <w:t>宛先</w:t>
      </w:r>
      <w:r>
        <w:rPr>
          <w:rFonts w:hint="default" w:ascii="ＭＳ 明朝" w:hAnsi="ＭＳ 明朝" w:eastAsia="ＭＳ 明朝"/>
          <w:kern w:val="2"/>
          <w:sz w:val="24"/>
        </w:rPr>
        <w:t>)</w:t>
      </w:r>
      <w:r>
        <w:rPr>
          <w:rFonts w:hint="default" w:ascii="ＭＳ 明朝" w:hAnsi="ＭＳ 明朝" w:eastAsia="ＭＳ 明朝"/>
          <w:kern w:val="2"/>
          <w:sz w:val="24"/>
        </w:rPr>
        <w:t>野田市長</w:t>
      </w:r>
    </w:p>
    <w:p>
      <w:pPr>
        <w:pStyle w:val="0"/>
        <w:spacing w:line="420" w:lineRule="exact"/>
        <w:jc w:val="right"/>
        <w:rPr>
          <w:rFonts w:hint="default"/>
          <w:sz w:val="24"/>
        </w:rPr>
      </w:pPr>
      <w:r>
        <w:rPr>
          <w:rFonts w:hint="default" w:ascii="ＭＳ 明朝" w:hAnsi="ＭＳ 明朝" w:eastAsia="ＭＳ 明朝"/>
          <w:spacing w:val="210"/>
          <w:kern w:val="2"/>
          <w:sz w:val="24"/>
        </w:rPr>
        <w:t>住</w:t>
      </w:r>
      <w:r>
        <w:rPr>
          <w:rFonts w:hint="default" w:ascii="ＭＳ 明朝" w:hAnsi="ＭＳ 明朝" w:eastAsia="ＭＳ 明朝"/>
          <w:kern w:val="2"/>
          <w:sz w:val="24"/>
        </w:rPr>
        <w:t>所　　　　　　　　　　　</w:t>
      </w:r>
    </w:p>
    <w:p>
      <w:pPr>
        <w:pStyle w:val="0"/>
        <w:spacing w:line="420" w:lineRule="exact"/>
        <w:jc w:val="right"/>
        <w:rPr>
          <w:rFonts w:hint="default"/>
          <w:sz w:val="24"/>
        </w:rPr>
      </w:pPr>
      <w:r>
        <w:rPr>
          <w:rFonts w:hint="default" w:ascii="ＭＳ 明朝" w:hAnsi="ＭＳ 明朝" w:eastAsia="ＭＳ 明朝"/>
          <w:kern w:val="2"/>
          <w:sz w:val="24"/>
        </w:rPr>
        <w:t>申請者　</w:t>
      </w:r>
      <w:r>
        <w:rPr>
          <w:rFonts w:hint="default" w:ascii="ＭＳ 明朝" w:hAnsi="ＭＳ 明朝" w:eastAsia="ＭＳ 明朝"/>
          <w:spacing w:val="210"/>
          <w:kern w:val="2"/>
          <w:sz w:val="24"/>
        </w:rPr>
        <w:t>氏</w:t>
      </w:r>
      <w:r>
        <w:rPr>
          <w:rFonts w:hint="default" w:ascii="ＭＳ 明朝" w:hAnsi="ＭＳ 明朝" w:eastAsia="ＭＳ 明朝"/>
          <w:kern w:val="2"/>
          <w:sz w:val="24"/>
        </w:rPr>
        <w:t>名　　　　　　　　　　　</w:t>
      </w:r>
    </w:p>
    <w:p>
      <w:pPr>
        <w:pStyle w:val="0"/>
        <w:spacing w:line="420" w:lineRule="exact"/>
        <w:jc w:val="right"/>
        <w:rPr>
          <w:rFonts w:hint="default"/>
          <w:sz w:val="24"/>
        </w:rPr>
      </w:pPr>
      <w:r>
        <w:rPr>
          <w:rFonts w:hint="default" w:ascii="ＭＳ 明朝" w:hAnsi="ＭＳ 明朝" w:eastAsia="ＭＳ 明朝"/>
          <w:kern w:val="2"/>
          <w:sz w:val="24"/>
        </w:rPr>
        <w:t>電話番号　　　　　　　　　　　</w:t>
      </w:r>
    </w:p>
    <w:p>
      <w:pPr>
        <w:pStyle w:val="0"/>
        <w:spacing w:line="420" w:lineRule="exact"/>
        <w:jc w:val="right"/>
        <w:rPr>
          <w:rFonts w:hint="default"/>
          <w:sz w:val="24"/>
        </w:rPr>
      </w:pP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2835"/>
        <w:gridCol w:w="2013"/>
        <w:gridCol w:w="3642"/>
      </w:tblGrid>
      <w:tr>
        <w:trPr>
          <w:cantSplit/>
          <w:trHeight w:val="630" w:hRule="atLeast"/>
        </w:trPr>
        <w:tc>
          <w:tcPr>
            <w:tcW w:w="2835" w:type="dxa"/>
            <w:tcBorders>
              <w:top w:val="nil"/>
              <w:left w:val="nil"/>
              <w:bottom w:val="nil"/>
              <w:right w:val="nil"/>
              <w:tl2br w:val="nil"/>
              <w:tr2bl w:val="nil"/>
            </w:tcBorders>
            <w:vAlign w:val="center"/>
          </w:tcPr>
          <w:p>
            <w:pPr>
              <w:pStyle w:val="0"/>
              <w:spacing w:line="210" w:lineRule="exact"/>
              <w:ind w:right="480"/>
              <w:jc w:val="right"/>
              <w:rPr>
                <w:rFonts w:hint="default"/>
                <w:sz w:val="24"/>
              </w:rPr>
            </w:pPr>
            <w:r>
              <w:rPr>
                <w:rFonts w:hint="default" w:ascii="ＭＳ 明朝" w:hAnsi="ＭＳ 明朝" w:eastAsia="ＭＳ 明朝"/>
                <w:kern w:val="2"/>
                <w:sz w:val="24"/>
              </w:rPr>
              <w:t>野田市木造住宅</w:t>
            </w:r>
          </w:p>
        </w:tc>
        <w:tc>
          <w:tcPr>
            <w:tcW w:w="2013" w:type="dxa"/>
            <w:tcBorders>
              <w:top w:val="nil"/>
              <w:left w:val="nil"/>
              <w:bottom w:val="nil"/>
              <w:right w:val="nil"/>
              <w:tl2br w:val="nil"/>
              <w:tr2bl w:val="nil"/>
            </w:tcBorders>
            <w:vAlign w:val="center"/>
          </w:tcPr>
          <w:p>
            <w:pPr>
              <w:pStyle w:val="0"/>
              <w:ind w:firstLine="210" w:firstLineChars="100"/>
              <w:jc w:val="both"/>
              <w:rPr>
                <w:rFonts w:hint="default"/>
                <w:sz w:val="24"/>
              </w:rPr>
            </w:pPr>
            <w:r>
              <w:rPr>
                <w:rFonts w:hint="default" w:ascii="ＭＳ 明朝" w:hAnsi="ＭＳ 明朝" w:eastAsia="ＭＳ 明朝"/>
                <w:kern w:val="2"/>
                <w:sz w:val="24"/>
              </w:rPr>
              <w:t>耐震診断費</w:t>
            </w:r>
          </w:p>
          <w:p>
            <w:pPr>
              <w:pStyle w:val="0"/>
              <w:jc w:val="both"/>
              <w:rPr>
                <w:rFonts w:hint="default"/>
                <w:sz w:val="24"/>
              </w:rPr>
            </w:pPr>
            <w:r>
              <w:rPr>
                <w:rFonts w:hint="default" w:ascii="ＭＳ 明朝" w:hAnsi="ＭＳ 明朝" w:eastAsia="ＭＳ 明朝"/>
                <w:kern w:val="2"/>
                <w:sz w:val="24"/>
              </w:rPr>
              <w:t>耐震改修工事費</w:t>
            </w:r>
          </w:p>
        </w:tc>
        <w:tc>
          <w:tcPr>
            <w:tcW w:w="3642" w:type="dxa"/>
            <w:tcBorders>
              <w:top w:val="nil"/>
              <w:left w:val="nil"/>
              <w:bottom w:val="nil"/>
              <w:right w:val="nil"/>
              <w:tl2br w:val="nil"/>
              <w:tr2bl w:val="nil"/>
            </w:tcBorders>
            <w:vAlign w:val="center"/>
          </w:tcPr>
          <w:p>
            <w:pPr>
              <w:pStyle w:val="0"/>
              <w:spacing w:line="210" w:lineRule="exact"/>
              <w:jc w:val="both"/>
              <w:rPr>
                <w:rFonts w:hint="default"/>
                <w:sz w:val="24"/>
              </w:rPr>
            </w:pPr>
            <w:r>
              <w:rPr>
                <w:rFonts w:hint="default" w:ascii="ＭＳ 明朝" w:hAnsi="ＭＳ 明朝" w:eastAsia="ＭＳ 明朝"/>
                <w:spacing w:val="-52"/>
                <w:kern w:val="2"/>
                <w:sz w:val="24"/>
              </w:rPr>
              <w:t>　</w:t>
            </w:r>
            <w:r>
              <w:rPr>
                <w:rFonts w:hint="default" w:ascii="ＭＳ 明朝" w:hAnsi="ＭＳ 明朝" w:eastAsia="ＭＳ 明朝"/>
                <w:kern w:val="2"/>
                <w:sz w:val="24"/>
              </w:rPr>
              <w:t>補助金交付申請書</w:t>
            </w:r>
          </w:p>
        </w:tc>
      </w:tr>
      <w:tr>
        <w:trPr>
          <w:cantSplit/>
          <w:trHeight w:val="100" w:hRule="atLeast"/>
        </w:trPr>
        <w:tc>
          <w:tcPr>
            <w:tcW w:w="2835" w:type="dxa"/>
            <w:tcBorders>
              <w:top w:val="nil"/>
              <w:left w:val="nil"/>
              <w:bottom w:val="nil"/>
              <w:right w:val="nil"/>
              <w:tl2br w:val="nil"/>
              <w:tr2bl w:val="nil"/>
            </w:tcBorders>
            <w:vAlign w:val="center"/>
          </w:tcPr>
          <w:p>
            <w:pPr>
              <w:pStyle w:val="0"/>
              <w:spacing w:line="210" w:lineRule="exact"/>
              <w:ind w:right="480"/>
              <w:jc w:val="right"/>
              <w:rPr>
                <w:rFonts w:hint="default"/>
                <w:sz w:val="24"/>
              </w:rPr>
            </w:pPr>
          </w:p>
        </w:tc>
        <w:tc>
          <w:tcPr>
            <w:tcW w:w="2013" w:type="dxa"/>
            <w:tcBorders>
              <w:top w:val="nil"/>
              <w:left w:val="nil"/>
              <w:bottom w:val="nil"/>
              <w:right w:val="nil"/>
              <w:tl2br w:val="nil"/>
              <w:tr2bl w:val="nil"/>
            </w:tcBorders>
            <w:vAlign w:val="center"/>
          </w:tcPr>
          <w:p>
            <w:pPr>
              <w:pStyle w:val="0"/>
              <w:jc w:val="center"/>
              <w:rPr>
                <w:rFonts w:hint="default"/>
                <w:sz w:val="24"/>
              </w:rPr>
            </w:pPr>
          </w:p>
        </w:tc>
        <w:tc>
          <w:tcPr>
            <w:tcW w:w="3642" w:type="dxa"/>
            <w:tcBorders>
              <w:top w:val="nil"/>
              <w:left w:val="nil"/>
              <w:bottom w:val="nil"/>
              <w:right w:val="nil"/>
              <w:tl2br w:val="nil"/>
              <w:tr2bl w:val="nil"/>
            </w:tcBorders>
            <w:vAlign w:val="center"/>
          </w:tcPr>
          <w:p>
            <w:pPr>
              <w:pStyle w:val="0"/>
              <w:spacing w:line="210" w:lineRule="exact"/>
              <w:jc w:val="both"/>
              <w:rPr>
                <w:rFonts w:hint="default"/>
                <w:spacing w:val="-52"/>
                <w:sz w:val="24"/>
              </w:rPr>
            </w:pPr>
          </w:p>
        </w:tc>
      </w:tr>
    </w:tbl>
    <w:p>
      <w:pPr>
        <w:pStyle w:val="0"/>
        <w:spacing w:line="40" w:lineRule="exact"/>
        <w:jc w:val="both"/>
        <w:rPr>
          <w:rFonts w:hint="default"/>
          <w:sz w:val="24"/>
        </w:rPr>
      </w:pP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2127"/>
        <w:gridCol w:w="2268"/>
        <w:gridCol w:w="4101"/>
      </w:tblGrid>
      <w:tr>
        <w:trPr>
          <w:trHeight w:val="540" w:hRule="atLeast"/>
        </w:trPr>
        <w:tc>
          <w:tcPr>
            <w:tcW w:w="2127" w:type="dxa"/>
            <w:tcBorders>
              <w:top w:val="nil"/>
              <w:left w:val="nil"/>
              <w:bottom w:val="nil"/>
              <w:right w:val="nil"/>
              <w:tl2br w:val="nil"/>
              <w:tr2bl w:val="nil"/>
            </w:tcBorders>
            <w:vAlign w:val="center"/>
          </w:tcPr>
          <w:p>
            <w:pPr>
              <w:pStyle w:val="0"/>
              <w:spacing w:after="40" w:afterLines="0" w:afterAutospacing="0" w:line="210" w:lineRule="exact"/>
              <w:jc w:val="both"/>
              <w:rPr>
                <w:rFonts w:hint="default"/>
                <w:sz w:val="24"/>
              </w:rPr>
            </w:pPr>
            <w:r>
              <w:rPr>
                <w:rFonts w:hint="default" w:ascii="ＭＳ 明朝" w:hAnsi="ＭＳ 明朝" w:eastAsia="ＭＳ 明朝"/>
                <w:kern w:val="2"/>
                <w:sz w:val="24"/>
              </w:rPr>
              <w:t>　野田市木造住宅</w:t>
            </w:r>
          </w:p>
        </w:tc>
        <w:tc>
          <w:tcPr>
            <w:tcW w:w="2268" w:type="dxa"/>
            <w:tcBorders>
              <w:top w:val="nil"/>
              <w:left w:val="nil"/>
              <w:bottom w:val="nil"/>
              <w:right w:val="nil"/>
              <w:tl2br w:val="nil"/>
              <w:tr2bl w:val="nil"/>
            </w:tcBorders>
            <w:vAlign w:val="center"/>
          </w:tcPr>
          <w:p>
            <w:pPr>
              <w:pStyle w:val="0"/>
              <w:spacing w:line="210" w:lineRule="exact"/>
              <w:ind w:firstLine="420" w:firstLineChars="200"/>
              <w:jc w:val="both"/>
              <w:rPr>
                <w:rFonts w:hint="default"/>
                <w:sz w:val="24"/>
              </w:rPr>
            </w:pPr>
            <w:r>
              <w:rPr>
                <w:rFonts w:hint="default" w:ascii="ＭＳ 明朝" w:hAnsi="ＭＳ 明朝" w:eastAsia="ＭＳ 明朝"/>
                <w:kern w:val="2"/>
                <w:sz w:val="24"/>
              </w:rPr>
              <w:t>耐震診断費</w:t>
            </w:r>
          </w:p>
          <w:p>
            <w:pPr>
              <w:pStyle w:val="0"/>
              <w:spacing w:before="80" w:beforeLines="0" w:beforeAutospacing="0" w:line="210" w:lineRule="exact"/>
              <w:ind w:firstLine="210" w:firstLineChars="100"/>
              <w:jc w:val="both"/>
              <w:rPr>
                <w:rFonts w:hint="default"/>
                <w:sz w:val="24"/>
              </w:rPr>
            </w:pPr>
            <w:r>
              <w:rPr>
                <w:rFonts w:hint="default" w:ascii="ＭＳ 明朝" w:hAnsi="ＭＳ 明朝" w:eastAsia="ＭＳ 明朝"/>
                <w:kern w:val="2"/>
                <w:sz w:val="24"/>
              </w:rPr>
              <w:t>耐震改修工事費</w:t>
            </w:r>
          </w:p>
        </w:tc>
        <w:tc>
          <w:tcPr>
            <w:tcW w:w="4101" w:type="dxa"/>
            <w:tcBorders>
              <w:top w:val="nil"/>
              <w:left w:val="nil"/>
              <w:bottom w:val="nil"/>
              <w:right w:val="nil"/>
              <w:tl2br w:val="nil"/>
              <w:tr2bl w:val="nil"/>
            </w:tcBorders>
            <w:vAlign w:val="center"/>
          </w:tcPr>
          <w:p>
            <w:pPr>
              <w:pStyle w:val="0"/>
              <w:spacing w:after="40" w:afterLines="0" w:afterAutospacing="0" w:line="210" w:lineRule="exact"/>
              <w:ind w:right="90"/>
              <w:jc w:val="distribute"/>
              <w:rPr>
                <w:rFonts w:hint="default"/>
                <w:sz w:val="24"/>
              </w:rPr>
            </w:pPr>
            <w:r>
              <w:rPr>
                <w:rFonts w:hint="default" w:ascii="ＭＳ 明朝" w:hAnsi="ＭＳ 明朝" w:eastAsia="ＭＳ 明朝"/>
                <w:kern w:val="2"/>
                <w:sz w:val="24"/>
              </w:rPr>
              <w:t>補助金の交付を受けたいので、野田市</w:t>
            </w:r>
          </w:p>
        </w:tc>
      </w:tr>
    </w:tbl>
    <w:p>
      <w:pPr>
        <w:pStyle w:val="0"/>
        <w:spacing w:line="280" w:lineRule="exact"/>
        <w:jc w:val="both"/>
        <w:rPr>
          <w:rFonts w:hint="default"/>
          <w:sz w:val="24"/>
        </w:rPr>
      </w:pPr>
      <w:r>
        <w:rPr>
          <w:rFonts w:hint="default" w:ascii="ＭＳ 明朝" w:hAnsi="ＭＳ 明朝" w:eastAsia="ＭＳ 明朝"/>
          <w:kern w:val="2"/>
          <w:sz w:val="24"/>
        </w:rPr>
        <w:t>木造住宅耐震診断費及び耐震改修工事費補助金交付規則第</w:t>
      </w:r>
      <w:r>
        <w:rPr>
          <w:rFonts w:hint="default" w:ascii="ＭＳ 明朝" w:hAnsi="ＭＳ 明朝" w:eastAsia="ＭＳ 明朝"/>
          <w:kern w:val="2"/>
          <w:sz w:val="24"/>
        </w:rPr>
        <w:t>5</w:t>
      </w:r>
      <w:r>
        <w:rPr>
          <w:rFonts w:hint="default" w:ascii="ＭＳ 明朝" w:hAnsi="ＭＳ 明朝" w:eastAsia="ＭＳ 明朝"/>
          <w:kern w:val="2"/>
          <w:sz w:val="24"/>
        </w:rPr>
        <w:t>条の規定により、次のとおり関係書類を添付して申請します。</w:t>
      </w:r>
    </w:p>
    <w:p>
      <w:pPr>
        <w:pStyle w:val="0"/>
        <w:spacing w:line="460" w:lineRule="exact"/>
        <w:jc w:val="both"/>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10"/>
        <w:gridCol w:w="6186"/>
      </w:tblGrid>
      <w:tr>
        <w:trPr>
          <w:cantSplit/>
          <w:trHeight w:val="685" w:hRule="atLeast"/>
        </w:trPr>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sz w:val="24"/>
              </w:rPr>
            </w:pPr>
            <w:r>
              <w:rPr>
                <w:rFonts w:hint="default" w:ascii="ＭＳ 明朝" w:hAnsi="ＭＳ 明朝" w:eastAsia="ＭＳ 明朝"/>
                <w:kern w:val="2"/>
                <w:sz w:val="24"/>
              </w:rPr>
              <w:t>交付申請額</w:t>
            </w:r>
          </w:p>
        </w:tc>
        <w:tc>
          <w:tcPr>
            <w:tcW w:w="618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both"/>
              <w:rPr>
                <w:rFonts w:hint="default"/>
                <w:sz w:val="24"/>
              </w:rPr>
            </w:pPr>
            <w:r>
              <w:rPr>
                <w:rFonts w:hint="default" w:ascii="ＭＳ 明朝" w:hAnsi="ＭＳ 明朝" w:eastAsia="ＭＳ 明朝"/>
                <w:spacing w:val="53"/>
                <w:kern w:val="2"/>
                <w:sz w:val="24"/>
              </w:rPr>
              <w:t>　</w:t>
            </w:r>
            <w:r>
              <w:rPr>
                <w:rFonts w:hint="default" w:ascii="ＭＳ 明朝" w:hAnsi="ＭＳ 明朝" w:eastAsia="ＭＳ 明朝"/>
                <w:kern w:val="2"/>
                <w:sz w:val="24"/>
              </w:rPr>
              <w:t>　　　　　金　　　　　　　　　　　　円</w:t>
            </w:r>
          </w:p>
        </w:tc>
      </w:tr>
      <w:tr>
        <w:trPr>
          <w:cantSplit/>
          <w:trHeight w:val="691" w:hRule="atLeast"/>
        </w:trPr>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sz w:val="24"/>
              </w:rPr>
            </w:pPr>
            <w:r>
              <w:rPr>
                <w:rFonts w:hint="default" w:ascii="ＭＳ 明朝" w:hAnsi="ＭＳ 明朝" w:eastAsia="ＭＳ 明朝"/>
                <w:kern w:val="2"/>
                <w:sz w:val="24"/>
              </w:rPr>
              <w:t>木造住宅の所在地</w:t>
            </w:r>
          </w:p>
        </w:tc>
        <w:tc>
          <w:tcPr>
            <w:tcW w:w="618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both"/>
              <w:rPr>
                <w:rFonts w:hint="default"/>
                <w:sz w:val="24"/>
              </w:rPr>
            </w:pPr>
            <w:r>
              <w:rPr>
                <w:rFonts w:hint="default" w:ascii="ＭＳ 明朝" w:hAnsi="ＭＳ 明朝" w:eastAsia="ＭＳ 明朝"/>
                <w:kern w:val="2"/>
                <w:sz w:val="24"/>
              </w:rPr>
              <w:t>　</w:t>
            </w:r>
          </w:p>
        </w:tc>
      </w:tr>
      <w:tr>
        <w:trPr>
          <w:cantSplit/>
          <w:trHeight w:val="717" w:hRule="atLeast"/>
        </w:trPr>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sz w:val="24"/>
              </w:rPr>
            </w:pPr>
            <w:r>
              <w:rPr>
                <w:rFonts w:hint="default" w:ascii="ＭＳ 明朝" w:hAnsi="ＭＳ 明朝" w:eastAsia="ＭＳ 明朝"/>
                <w:kern w:val="2"/>
                <w:sz w:val="24"/>
              </w:rPr>
              <w:t>耐震診断法</w:t>
            </w:r>
          </w:p>
        </w:tc>
        <w:tc>
          <w:tcPr>
            <w:tcW w:w="618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center"/>
              <w:rPr>
                <w:rFonts w:hint="default"/>
                <w:sz w:val="24"/>
              </w:rPr>
            </w:pPr>
            <w:r>
              <w:rPr>
                <w:rFonts w:hint="default" w:ascii="ＭＳ 明朝" w:hAnsi="ＭＳ 明朝" w:eastAsia="ＭＳ 明朝"/>
                <w:spacing w:val="105"/>
                <w:kern w:val="2"/>
                <w:sz w:val="24"/>
              </w:rPr>
              <w:t>一般診断</w:t>
            </w:r>
            <w:r>
              <w:rPr>
                <w:rFonts w:hint="default" w:ascii="ＭＳ 明朝" w:hAnsi="ＭＳ 明朝" w:eastAsia="ＭＳ 明朝"/>
                <w:kern w:val="2"/>
                <w:sz w:val="24"/>
              </w:rPr>
              <w:t>法　　　</w:t>
            </w:r>
            <w:r>
              <w:rPr>
                <w:rFonts w:hint="default" w:ascii="ＭＳ 明朝" w:hAnsi="ＭＳ 明朝" w:eastAsia="ＭＳ 明朝"/>
                <w:spacing w:val="105"/>
                <w:kern w:val="2"/>
                <w:sz w:val="24"/>
              </w:rPr>
              <w:t>精密診断</w:t>
            </w:r>
            <w:r>
              <w:rPr>
                <w:rFonts w:hint="default" w:ascii="ＭＳ 明朝" w:hAnsi="ＭＳ 明朝" w:eastAsia="ＭＳ 明朝"/>
                <w:kern w:val="2"/>
                <w:sz w:val="24"/>
              </w:rPr>
              <w:t>法</w:t>
            </w:r>
          </w:p>
        </w:tc>
      </w:tr>
      <w:tr>
        <w:trPr>
          <w:cantSplit/>
          <w:trHeight w:val="1361" w:hRule="atLeast"/>
        </w:trPr>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4"/>
              </w:rPr>
            </w:pPr>
            <w:r>
              <w:rPr>
                <w:rFonts w:hint="eastAsia"/>
                <w:sz w:val="24"/>
              </w:rPr>
              <w:t>建築士の氏名等</w:t>
            </w:r>
          </w:p>
          <w:p>
            <w:pPr>
              <w:pStyle w:val="0"/>
              <w:rPr>
                <w:rFonts w:hint="eastAsia"/>
                <w:sz w:val="24"/>
              </w:rPr>
            </w:pPr>
            <w:r>
              <w:rPr>
                <w:rFonts w:hint="eastAsia"/>
                <w:sz w:val="24"/>
              </w:rPr>
              <w:t>（</w:t>
            </w:r>
            <w:r>
              <w:rPr>
                <w:rFonts w:hint="eastAsia"/>
                <w:sz w:val="24"/>
              </w:rPr>
              <w:t xml:space="preserve"> </w:t>
            </w:r>
            <w:r>
              <w:rPr>
                <w:rFonts w:hint="eastAsia"/>
                <w:sz w:val="24"/>
              </w:rPr>
              <w:t>診断・設計・</w:t>
            </w:r>
          </w:p>
          <w:p>
            <w:pPr>
              <w:pStyle w:val="0"/>
              <w:ind w:left="0" w:leftChars="0" w:right="0" w:rightChars="0" w:firstLine="720" w:firstLineChars="300"/>
              <w:rPr>
                <w:rFonts w:hint="eastAsia"/>
                <w:sz w:val="24"/>
              </w:rPr>
            </w:pPr>
            <w:r>
              <w:rPr>
                <w:rFonts w:hint="eastAsia"/>
                <w:sz w:val="24"/>
              </w:rPr>
              <w:t>工事監理</w:t>
            </w:r>
            <w:r>
              <w:rPr>
                <w:rFonts w:hint="eastAsia"/>
                <w:sz w:val="24"/>
              </w:rPr>
              <w:t xml:space="preserve"> </w:t>
            </w:r>
            <w:r>
              <w:rPr>
                <w:rFonts w:hint="eastAsia"/>
                <w:sz w:val="24"/>
              </w:rPr>
              <w:t>）</w:t>
            </w:r>
          </w:p>
          <w:p>
            <w:pPr>
              <w:pStyle w:val="0"/>
              <w:ind w:left="0" w:leftChars="0" w:right="0" w:rightChars="0" w:firstLine="0" w:firstLineChars="0"/>
              <w:rPr>
                <w:rFonts w:hint="eastAsia"/>
                <w:sz w:val="24"/>
              </w:rPr>
            </w:pPr>
            <w:r>
              <w:rPr>
                <w:rFonts w:hint="eastAsia"/>
                <w:sz w:val="24"/>
              </w:rPr>
              <w:t>いずれかに〇</w:t>
            </w:r>
          </w:p>
        </w:tc>
        <w:tc>
          <w:tcPr>
            <w:tcW w:w="618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40" w:lineRule="exact"/>
              <w:rPr>
                <w:rFonts w:hint="eastAsia"/>
                <w:sz w:val="22"/>
              </w:rPr>
            </w:pPr>
            <w:r>
              <w:rPr>
                <w:rFonts w:hint="eastAsia"/>
                <w:sz w:val="22"/>
              </w:rPr>
              <w:t>(</w:t>
            </w:r>
            <w:r>
              <w:rPr>
                <w:rFonts w:hint="eastAsia"/>
                <w:sz w:val="22"/>
              </w:rPr>
              <w:t>氏名</w:t>
            </w:r>
            <w:r>
              <w:rPr>
                <w:rFonts w:hint="eastAsia"/>
                <w:sz w:val="22"/>
              </w:rPr>
              <w:t>)</w:t>
            </w:r>
          </w:p>
          <w:p>
            <w:pPr>
              <w:pStyle w:val="0"/>
              <w:spacing w:line="340" w:lineRule="exact"/>
              <w:rPr>
                <w:rFonts w:hint="eastAsia"/>
                <w:sz w:val="22"/>
              </w:rPr>
            </w:pPr>
            <w:r>
              <w:rPr>
                <w:rFonts w:hint="eastAsia"/>
                <w:sz w:val="22"/>
              </w:rPr>
              <w:t>(</w:t>
            </w:r>
            <w:r>
              <w:rPr>
                <w:rFonts w:hint="eastAsia"/>
                <w:sz w:val="22"/>
              </w:rPr>
              <w:t>資格</w:t>
            </w:r>
            <w:r>
              <w:rPr>
                <w:rFonts w:hint="eastAsia"/>
                <w:sz w:val="22"/>
              </w:rPr>
              <w:t>)</w:t>
            </w:r>
            <w:r>
              <w:rPr>
                <w:rFonts w:hint="eastAsia"/>
                <w:sz w:val="22"/>
              </w:rPr>
              <w:t>　　　　　　　　建築士　　　　登録第　　　　　号</w:t>
            </w:r>
          </w:p>
          <w:p>
            <w:pPr>
              <w:pStyle w:val="0"/>
              <w:spacing w:line="340" w:lineRule="exact"/>
              <w:rPr>
                <w:rFonts w:hint="eastAsia"/>
                <w:sz w:val="22"/>
              </w:rPr>
            </w:pPr>
            <w:r>
              <w:rPr>
                <w:rFonts w:hint="eastAsia"/>
                <w:sz w:val="22"/>
              </w:rPr>
              <w:t>(</w:t>
            </w:r>
            <w:r>
              <w:rPr>
                <w:rFonts w:hint="eastAsia"/>
                <w:sz w:val="22"/>
              </w:rPr>
              <w:t>事務所の名称</w:t>
            </w:r>
            <w:r>
              <w:rPr>
                <w:rFonts w:hint="eastAsia"/>
                <w:sz w:val="22"/>
              </w:rPr>
              <w:t>)</w:t>
            </w:r>
          </w:p>
          <w:p>
            <w:pPr>
              <w:pStyle w:val="0"/>
              <w:spacing w:line="340" w:lineRule="exact"/>
              <w:rPr>
                <w:rFonts w:hint="eastAsia"/>
                <w:sz w:val="22"/>
              </w:rPr>
            </w:pPr>
            <w:r>
              <w:rPr>
                <w:rFonts w:hint="eastAsia"/>
                <w:sz w:val="22"/>
              </w:rPr>
              <w:t>　　　　　　　建築士事務所　　　知事登録第　　　　　号</w:t>
            </w:r>
          </w:p>
        </w:tc>
      </w:tr>
      <w:tr>
        <w:trPr>
          <w:cantSplit/>
          <w:trHeight w:val="1330" w:hRule="atLeast"/>
        </w:trPr>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4"/>
              </w:rPr>
            </w:pPr>
            <w:r>
              <w:rPr>
                <w:rFonts w:hint="eastAsia"/>
                <w:sz w:val="24"/>
              </w:rPr>
              <w:t>建築士の氏名等</w:t>
            </w:r>
          </w:p>
          <w:p>
            <w:pPr>
              <w:pStyle w:val="0"/>
              <w:rPr>
                <w:rFonts w:hint="eastAsia"/>
                <w:sz w:val="24"/>
              </w:rPr>
            </w:pPr>
            <w:r>
              <w:rPr>
                <w:rFonts w:hint="eastAsia"/>
                <w:sz w:val="24"/>
              </w:rPr>
              <w:t>（</w:t>
            </w:r>
            <w:r>
              <w:rPr>
                <w:rFonts w:hint="eastAsia"/>
                <w:sz w:val="24"/>
              </w:rPr>
              <w:t xml:space="preserve"> </w:t>
            </w:r>
            <w:r>
              <w:rPr>
                <w:rFonts w:hint="eastAsia"/>
                <w:sz w:val="24"/>
              </w:rPr>
              <w:t>診断・設計・</w:t>
            </w:r>
          </w:p>
          <w:p>
            <w:pPr>
              <w:pStyle w:val="0"/>
              <w:ind w:left="0" w:leftChars="0" w:right="0" w:rightChars="0" w:firstLine="720" w:firstLineChars="300"/>
              <w:rPr>
                <w:rFonts w:hint="eastAsia"/>
                <w:sz w:val="24"/>
              </w:rPr>
            </w:pPr>
            <w:r>
              <w:rPr>
                <w:rFonts w:hint="eastAsia"/>
                <w:sz w:val="24"/>
              </w:rPr>
              <w:t>工事監理</w:t>
            </w:r>
            <w:r>
              <w:rPr>
                <w:rFonts w:hint="eastAsia"/>
                <w:sz w:val="24"/>
              </w:rPr>
              <w:t xml:space="preserve"> </w:t>
            </w:r>
            <w:r>
              <w:rPr>
                <w:rFonts w:hint="eastAsia"/>
                <w:sz w:val="24"/>
              </w:rPr>
              <w:t>）</w:t>
            </w:r>
          </w:p>
          <w:p>
            <w:pPr>
              <w:pStyle w:val="0"/>
              <w:ind w:left="0" w:leftChars="0" w:right="0" w:rightChars="0" w:firstLine="0" w:firstLineChars="0"/>
              <w:rPr>
                <w:rFonts w:hint="eastAsia"/>
                <w:sz w:val="24"/>
              </w:rPr>
            </w:pPr>
            <w:r>
              <w:rPr>
                <w:rFonts w:hint="eastAsia"/>
                <w:sz w:val="24"/>
              </w:rPr>
              <w:t>いずれかに〇</w:t>
            </w:r>
          </w:p>
        </w:tc>
        <w:tc>
          <w:tcPr>
            <w:tcW w:w="618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40" w:lineRule="exact"/>
              <w:rPr>
                <w:rFonts w:hint="eastAsia"/>
                <w:sz w:val="22"/>
              </w:rPr>
            </w:pPr>
            <w:r>
              <w:rPr>
                <w:rFonts w:hint="eastAsia"/>
                <w:sz w:val="22"/>
              </w:rPr>
              <w:t>(</w:t>
            </w:r>
            <w:r>
              <w:rPr>
                <w:rFonts w:hint="eastAsia"/>
                <w:sz w:val="22"/>
              </w:rPr>
              <w:t>氏名</w:t>
            </w:r>
            <w:r>
              <w:rPr>
                <w:rFonts w:hint="eastAsia"/>
                <w:sz w:val="22"/>
              </w:rPr>
              <w:t>)</w:t>
            </w:r>
          </w:p>
          <w:p>
            <w:pPr>
              <w:pStyle w:val="0"/>
              <w:spacing w:line="340" w:lineRule="exact"/>
              <w:rPr>
                <w:rFonts w:hint="eastAsia"/>
                <w:sz w:val="22"/>
              </w:rPr>
            </w:pPr>
            <w:r>
              <w:rPr>
                <w:rFonts w:hint="eastAsia"/>
                <w:sz w:val="22"/>
              </w:rPr>
              <w:t>(</w:t>
            </w:r>
            <w:r>
              <w:rPr>
                <w:rFonts w:hint="eastAsia"/>
                <w:sz w:val="22"/>
              </w:rPr>
              <w:t>資格</w:t>
            </w:r>
            <w:r>
              <w:rPr>
                <w:rFonts w:hint="eastAsia"/>
                <w:sz w:val="22"/>
              </w:rPr>
              <w:t>)</w:t>
            </w:r>
            <w:r>
              <w:rPr>
                <w:rFonts w:hint="eastAsia"/>
                <w:sz w:val="22"/>
              </w:rPr>
              <w:t>　　　　　　　　建築士　　　　登録第　　　　　号</w:t>
            </w:r>
          </w:p>
          <w:p>
            <w:pPr>
              <w:pStyle w:val="0"/>
              <w:spacing w:line="340" w:lineRule="exact"/>
              <w:rPr>
                <w:rFonts w:hint="eastAsia"/>
                <w:sz w:val="22"/>
              </w:rPr>
            </w:pPr>
            <w:r>
              <w:rPr>
                <w:rFonts w:hint="eastAsia"/>
                <w:sz w:val="22"/>
              </w:rPr>
              <w:t>(</w:t>
            </w:r>
            <w:r>
              <w:rPr>
                <w:rFonts w:hint="eastAsia"/>
                <w:sz w:val="22"/>
              </w:rPr>
              <w:t>事務所の名称</w:t>
            </w:r>
            <w:r>
              <w:rPr>
                <w:rFonts w:hint="eastAsia"/>
                <w:sz w:val="22"/>
              </w:rPr>
              <w:t>)</w:t>
            </w:r>
          </w:p>
          <w:p>
            <w:pPr>
              <w:pStyle w:val="0"/>
              <w:spacing w:line="340" w:lineRule="exact"/>
              <w:rPr>
                <w:rFonts w:hint="eastAsia"/>
                <w:sz w:val="22"/>
              </w:rPr>
            </w:pPr>
            <w:r>
              <w:rPr>
                <w:rFonts w:hint="eastAsia"/>
                <w:sz w:val="22"/>
              </w:rPr>
              <w:t>　　　　　　　建築士事務所　　　知事登録第　　　　　号</w:t>
            </w:r>
          </w:p>
        </w:tc>
      </w:tr>
    </w:tbl>
    <w:p>
      <w:pPr>
        <w:pStyle w:val="0"/>
        <w:jc w:val="both"/>
        <w:rPr>
          <w:rFonts w:hint="default"/>
          <w:sz w:val="24"/>
        </w:rPr>
      </w:pPr>
    </w:p>
    <w:p>
      <w:pPr>
        <w:pStyle w:val="0"/>
        <w:jc w:val="both"/>
        <w:rPr>
          <w:rFonts w:hint="default"/>
          <w:sz w:val="24"/>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310"/>
        <w:gridCol w:w="6186"/>
      </w:tblGrid>
      <w:tr>
        <w:trPr>
          <w:cantSplit/>
          <w:trHeight w:val="2318" w:hRule="atLeast"/>
        </w:trPr>
        <w:tc>
          <w:tcPr>
            <w:tcW w:w="849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after="162" w:afterLines="50" w:afterAutospacing="0" w:line="320" w:lineRule="exact"/>
              <w:jc w:val="both"/>
              <w:rPr>
                <w:rFonts w:hint="default"/>
                <w:sz w:val="24"/>
              </w:rPr>
            </w:pPr>
            <w:r>
              <w:rPr>
                <w:rFonts w:hint="default" w:ascii="ＭＳ 明朝" w:hAnsi="ＭＳ 明朝" w:eastAsia="ＭＳ 明朝"/>
                <w:kern w:val="2"/>
                <w:sz w:val="24"/>
              </w:rPr>
              <w:t>　</w:t>
            </w:r>
            <w:r>
              <w:rPr>
                <w:rFonts w:hint="default" w:ascii="ＭＳ 明朝" w:hAnsi="ＭＳ 明朝" w:eastAsia="ＭＳ 明朝"/>
                <w:color w:val="000000"/>
                <w:kern w:val="2"/>
                <w:sz w:val="24"/>
              </w:rPr>
              <w:t>野田市木造住宅耐震診断費及び耐震改修工事費補助金の交付</w:t>
            </w:r>
            <w:r>
              <w:rPr>
                <w:rFonts w:hint="default" w:ascii="ＭＳ 明朝" w:hAnsi="ＭＳ 明朝" w:eastAsia="ＭＳ 明朝"/>
                <w:kern w:val="2"/>
                <w:sz w:val="24"/>
              </w:rPr>
              <w:t>の要件又は申請者の区分の審査を受けるに当たり、野田市保有の公簿等により市の職員が確認することに同意します。</w:t>
            </w:r>
          </w:p>
          <w:p>
            <w:pPr>
              <w:pStyle w:val="0"/>
              <w:spacing w:line="320" w:lineRule="exact"/>
              <w:jc w:val="right"/>
              <w:rPr>
                <w:rFonts w:hint="default"/>
                <w:sz w:val="24"/>
              </w:rPr>
            </w:pPr>
            <w:r>
              <w:rPr>
                <w:rFonts w:hint="default" w:ascii="ＭＳ 明朝" w:hAnsi="ＭＳ 明朝" w:eastAsia="ＭＳ 明朝"/>
                <w:kern w:val="2"/>
                <w:sz w:val="24"/>
              </w:rPr>
              <w:t>申請者氏名　　　　　　　　</w:t>
            </w:r>
            <w:r>
              <w:rPr>
                <w:rFonts w:hint="eastAsia"/>
              </w:rPr>
              <w:fldChar w:fldCharType="begin"/>
            </w:r>
            <w:r>
              <w:rPr>
                <w:rFonts w:hint="eastAsia"/>
              </w:rPr>
              <w:instrText>eq \o\ac(</w:instrText>
            </w:r>
            <w:r>
              <w:rPr>
                <w:rFonts w:hint="eastAsia" w:ascii="ＭＳ 明朝" w:hAnsi="ＭＳ 明朝" w:eastAsia="ＭＳ 明朝"/>
                <w:kern w:val="2"/>
                <w:position w:val="-4"/>
                <w:sz w:val="36"/>
              </w:rPr>
              <w:instrText>○</w:instrText>
            </w:r>
            <w:r>
              <w:rPr>
                <w:rFonts w:hint="eastAsia"/>
              </w:rPr>
              <w:instrText>,</w:instrText>
            </w:r>
            <w:r>
              <w:rPr>
                <w:rFonts w:hint="default" w:ascii="ＭＳ 明朝" w:hAnsi="ＭＳ 明朝" w:eastAsia="ＭＳ 明朝"/>
                <w:kern w:val="2"/>
                <w:sz w:val="24"/>
              </w:rPr>
              <w:instrText>印</w:instrText>
            </w:r>
            <w:r>
              <w:rPr>
                <w:rFonts w:hint="eastAsia"/>
              </w:rPr>
              <w:instrText>)</w:instrText>
            </w:r>
            <w:r>
              <w:rPr>
                <w:rFonts w:hint="eastAsia"/>
              </w:rPr>
              <w:fldChar w:fldCharType="end"/>
            </w:r>
            <w:r>
              <w:rPr>
                <w:rFonts w:hint="default" w:ascii="ＭＳ 明朝" w:hAnsi="ＭＳ 明朝" w:eastAsia="ＭＳ 明朝"/>
                <w:kern w:val="2"/>
                <w:sz w:val="24"/>
              </w:rPr>
              <w:t>　　</w:t>
            </w:r>
          </w:p>
          <w:p>
            <w:pPr>
              <w:pStyle w:val="0"/>
              <w:spacing w:before="162" w:beforeLines="50" w:beforeAutospacing="0" w:line="320" w:lineRule="exact"/>
              <w:ind w:left="216" w:hanging="216"/>
              <w:jc w:val="both"/>
              <w:rPr>
                <w:rFonts w:hint="default"/>
                <w:sz w:val="24"/>
              </w:rPr>
            </w:pPr>
            <w:r>
              <w:rPr>
                <w:rFonts w:hint="default" w:ascii="ＭＳ 明朝" w:hAnsi="ＭＳ 明朝" w:eastAsia="ＭＳ 明朝"/>
                <w:kern w:val="2"/>
                <w:sz w:val="24"/>
              </w:rPr>
              <w:t>注　同意があり公簿等により確認ができるときは、申請者の</w:t>
            </w:r>
            <w:r>
              <w:rPr>
                <w:rFonts w:hint="default" w:ascii="ＭＳ 明朝" w:hAnsi="ＭＳ 明朝" w:eastAsia="ＭＳ 明朝"/>
                <w:color w:val="000000"/>
                <w:kern w:val="2"/>
                <w:sz w:val="24"/>
              </w:rPr>
              <w:t>交付</w:t>
            </w:r>
            <w:r>
              <w:rPr>
                <w:rFonts w:hint="default" w:ascii="ＭＳ 明朝" w:hAnsi="ＭＳ 明朝" w:eastAsia="ＭＳ 明朝"/>
                <w:kern w:val="2"/>
                <w:sz w:val="24"/>
              </w:rPr>
              <w:t>の要件又は区分を証する書類の提出を省略することができます。</w:t>
            </w:r>
          </w:p>
        </w:tc>
      </w:tr>
      <w:tr>
        <w:trPr>
          <w:cantSplit/>
          <w:trHeight w:val="5599" w:hRule="atLeast"/>
        </w:trPr>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10" w:lineRule="exact"/>
              <w:jc w:val="distribute"/>
              <w:rPr>
                <w:rFonts w:hint="default"/>
                <w:sz w:val="24"/>
              </w:rPr>
            </w:pPr>
            <w:r>
              <w:rPr>
                <w:rFonts w:hint="default" w:ascii="ＭＳ 明朝" w:hAnsi="ＭＳ 明朝" w:eastAsia="ＭＳ 明朝"/>
                <w:kern w:val="2"/>
                <w:sz w:val="24"/>
              </w:rPr>
              <w:t>添付書類</w:t>
            </w:r>
          </w:p>
        </w:tc>
        <w:tc>
          <w:tcPr>
            <w:tcW w:w="6186" w:type="dxa"/>
            <w:tcBorders>
              <w:top w:val="single" w:color="auto" w:sz="4" w:space="0"/>
              <w:left w:val="single" w:color="auto" w:sz="4" w:space="0"/>
              <w:bottom w:val="single" w:color="auto" w:sz="4" w:space="0"/>
              <w:right w:val="single" w:color="auto" w:sz="4" w:space="0"/>
              <w:tl2br w:val="nil"/>
              <w:tr2bl w:val="nil"/>
            </w:tcBorders>
            <w:vAlign w:val="center"/>
          </w:tcPr>
          <w:p>
            <w:pPr>
              <w:pStyle w:val="0"/>
              <w:numPr>
                <w:ilvl w:val="0"/>
                <w:numId w:val="1"/>
              </w:numPr>
              <w:spacing w:line="280" w:lineRule="exact"/>
              <w:jc w:val="both"/>
              <w:rPr>
                <w:rFonts w:hint="default"/>
                <w:color w:val="000000"/>
                <w:sz w:val="24"/>
              </w:rPr>
            </w:pPr>
            <w:r>
              <w:rPr>
                <w:rFonts w:hint="default" w:ascii="ＭＳ 明朝" w:hAnsi="ＭＳ 明朝" w:eastAsia="ＭＳ 明朝"/>
                <w:color w:val="000000"/>
                <w:kern w:val="2"/>
                <w:sz w:val="24"/>
              </w:rPr>
              <w:t>木造住宅に係る登記事項証明書その他の木造住宅の所有者及び建築時期を証する書類</w:t>
            </w:r>
          </w:p>
          <w:p>
            <w:pPr>
              <w:pStyle w:val="0"/>
              <w:spacing w:line="280" w:lineRule="exact"/>
              <w:ind w:left="360"/>
              <w:jc w:val="both"/>
              <w:rPr>
                <w:rFonts w:hint="default"/>
                <w:color w:val="000000"/>
                <w:sz w:val="24"/>
              </w:rPr>
            </w:pPr>
          </w:p>
          <w:p>
            <w:pPr>
              <w:pStyle w:val="0"/>
              <w:numPr>
                <w:ilvl w:val="0"/>
                <w:numId w:val="1"/>
              </w:numPr>
              <w:spacing w:line="280" w:lineRule="exact"/>
              <w:jc w:val="both"/>
              <w:rPr>
                <w:rFonts w:hint="default"/>
                <w:sz w:val="24"/>
              </w:rPr>
            </w:pPr>
            <w:r>
              <w:rPr>
                <w:rFonts w:hint="default" w:ascii="ＭＳ 明朝" w:hAnsi="ＭＳ 明朝" w:eastAsia="ＭＳ 明朝"/>
                <w:color w:val="000000"/>
                <w:kern w:val="2"/>
                <w:sz w:val="24"/>
              </w:rPr>
              <w:t>木造住宅の耐震診断、耐震設計、耐震改修工事又は耐震改修工事監理の実施に要する費用の見積書の写し</w:t>
            </w:r>
          </w:p>
          <w:p>
            <w:pPr>
              <w:pStyle w:val="0"/>
              <w:spacing w:line="280" w:lineRule="exact"/>
              <w:jc w:val="both"/>
              <w:rPr>
                <w:rFonts w:hint="default"/>
                <w:sz w:val="24"/>
              </w:rPr>
            </w:pPr>
          </w:p>
          <w:p>
            <w:pPr>
              <w:pStyle w:val="0"/>
              <w:numPr>
                <w:ilvl w:val="0"/>
                <w:numId w:val="1"/>
              </w:numPr>
              <w:spacing w:line="280" w:lineRule="exact"/>
              <w:jc w:val="both"/>
              <w:rPr>
                <w:rFonts w:hint="default"/>
                <w:sz w:val="24"/>
              </w:rPr>
            </w:pPr>
            <w:r>
              <w:rPr>
                <w:rFonts w:hint="default" w:ascii="ＭＳ 明朝" w:hAnsi="ＭＳ 明朝" w:eastAsia="ＭＳ 明朝"/>
                <w:color w:val="000000"/>
                <w:kern w:val="2"/>
                <w:sz w:val="24"/>
              </w:rPr>
              <w:t>耐震診断、耐震設計又は耐震改修工事監理を行う建築士の免許の写し</w:t>
            </w:r>
          </w:p>
          <w:p>
            <w:pPr>
              <w:pStyle w:val="0"/>
              <w:spacing w:line="280" w:lineRule="exact"/>
              <w:jc w:val="both"/>
              <w:rPr>
                <w:rFonts w:hint="default"/>
                <w:sz w:val="24"/>
              </w:rPr>
            </w:pPr>
          </w:p>
          <w:p>
            <w:pPr>
              <w:pStyle w:val="0"/>
              <w:numPr>
                <w:ilvl w:val="0"/>
                <w:numId w:val="1"/>
              </w:numPr>
              <w:spacing w:line="280" w:lineRule="exact"/>
              <w:jc w:val="both"/>
              <w:rPr>
                <w:rFonts w:hint="default"/>
                <w:sz w:val="24"/>
              </w:rPr>
            </w:pPr>
            <w:r>
              <w:rPr>
                <w:rFonts w:hint="default" w:ascii="ＭＳ 明朝" w:hAnsi="ＭＳ 明朝" w:eastAsia="ＭＳ 明朝"/>
                <w:color w:val="000000"/>
                <w:kern w:val="2"/>
                <w:sz w:val="24"/>
              </w:rPr>
              <w:t>耐震診断結果報告書</w:t>
            </w:r>
          </w:p>
          <w:p>
            <w:pPr>
              <w:pStyle w:val="0"/>
              <w:spacing w:line="280" w:lineRule="exact"/>
              <w:jc w:val="both"/>
              <w:rPr>
                <w:rFonts w:hint="default"/>
                <w:sz w:val="24"/>
              </w:rPr>
            </w:pPr>
          </w:p>
          <w:p>
            <w:pPr>
              <w:pStyle w:val="0"/>
              <w:numPr>
                <w:ilvl w:val="0"/>
                <w:numId w:val="1"/>
              </w:numPr>
              <w:spacing w:line="280" w:lineRule="exact"/>
              <w:jc w:val="both"/>
              <w:rPr>
                <w:rFonts w:hint="default"/>
                <w:sz w:val="24"/>
              </w:rPr>
            </w:pPr>
            <w:r>
              <w:rPr>
                <w:rFonts w:hint="default" w:ascii="ＭＳ 明朝" w:hAnsi="ＭＳ 明朝" w:eastAsia="ＭＳ 明朝"/>
                <w:color w:val="000000"/>
                <w:kern w:val="2"/>
                <w:sz w:val="24"/>
              </w:rPr>
              <w:t>耐震改修計画書</w:t>
            </w:r>
          </w:p>
          <w:p>
            <w:pPr>
              <w:pStyle w:val="0"/>
              <w:spacing w:line="280" w:lineRule="exact"/>
              <w:jc w:val="both"/>
              <w:rPr>
                <w:rFonts w:hint="default"/>
                <w:sz w:val="24"/>
              </w:rPr>
            </w:pPr>
          </w:p>
          <w:p>
            <w:pPr>
              <w:pStyle w:val="0"/>
              <w:numPr>
                <w:ilvl w:val="0"/>
                <w:numId w:val="1"/>
              </w:numPr>
              <w:spacing w:line="280" w:lineRule="exact"/>
              <w:jc w:val="both"/>
              <w:rPr>
                <w:rFonts w:hint="default"/>
                <w:sz w:val="24"/>
              </w:rPr>
            </w:pPr>
            <w:r>
              <w:rPr>
                <w:rFonts w:hint="default" w:ascii="ＭＳ 明朝" w:hAnsi="ＭＳ 明朝" w:eastAsia="ＭＳ 明朝"/>
                <w:color w:val="000000"/>
                <w:kern w:val="2"/>
                <w:sz w:val="24"/>
              </w:rPr>
              <w:t>耐震補強工事図面</w:t>
            </w:r>
          </w:p>
          <w:p>
            <w:pPr>
              <w:pStyle w:val="0"/>
              <w:spacing w:line="280" w:lineRule="exact"/>
              <w:jc w:val="both"/>
              <w:rPr>
                <w:rFonts w:hint="default"/>
                <w:sz w:val="24"/>
              </w:rPr>
            </w:pPr>
          </w:p>
          <w:p>
            <w:pPr>
              <w:pStyle w:val="0"/>
              <w:numPr>
                <w:ilvl w:val="0"/>
                <w:numId w:val="1"/>
              </w:numPr>
              <w:spacing w:line="280" w:lineRule="exact"/>
              <w:jc w:val="both"/>
              <w:rPr>
                <w:rFonts w:hint="default"/>
                <w:sz w:val="24"/>
              </w:rPr>
            </w:pPr>
            <w:r>
              <w:rPr>
                <w:rFonts w:hint="default" w:ascii="ＭＳ 明朝" w:hAnsi="ＭＳ 明朝" w:eastAsia="ＭＳ 明朝"/>
                <w:color w:val="000000"/>
                <w:kern w:val="2"/>
                <w:sz w:val="24"/>
              </w:rPr>
              <w:t>その他市長が必要と認める書類</w:t>
            </w:r>
          </w:p>
        </w:tc>
      </w:tr>
    </w:tbl>
    <w:p>
      <w:pPr>
        <w:pStyle w:val="0"/>
        <w:jc w:val="both"/>
        <w:rPr>
          <w:rFonts w:hint="default"/>
          <w:sz w:val="24"/>
        </w:rPr>
      </w:pPr>
    </w:p>
    <w:sectPr>
      <w:headerReference r:id="rId7" w:type="even"/>
      <w:headerReference r:id="rId8" w:type="default"/>
      <w:footerReference r:id="rId10" w:type="even"/>
      <w:footerReference r:id="rId11" w:type="default"/>
      <w:headerReference r:id="rId6" w:type="first"/>
      <w:footerReference r:id="rId9" w:type="first"/>
      <w:pgSz w:w="11906" w:h="16838"/>
      <w:pgMar w:top="1701" w:right="1701" w:bottom="1701" w:left="1701" w:header="283" w:footer="283" w:gutter="0"/>
      <w:cols w:space="720"/>
      <w:titlePg w:val="1"/>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r>
      <w:rPr>
        <w:rFonts w:hint="default" w:ascii="ＭＳ 明朝" w:hAnsi="ＭＳ 明朝" w:eastAsia="ＭＳ 明朝"/>
        <w:kern w:val="2"/>
        <w:sz w:val="21"/>
      </w:rPr>
      <w:t>（裏面に続く）</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9E43322"/>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51"/>
  <w:evenAndOddHeaders/>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2</Pages>
  <Words>1</Words>
  <Characters>591</Characters>
  <Application>JUST Note</Application>
  <Lines>69</Lines>
  <Paragraphs>47</Paragraphs>
  <CharactersWithSpaces>734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2021-11-20T14:49:00Z</dcterms:created>
  <dcterms:modified xsi:type="dcterms:W3CDTF">2024-03-13T08:33:29Z</dcterms:modified>
  <cp:revision>7</cp:revision>
</cp:coreProperties>
</file>