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90C5" w14:textId="55C53FC9" w:rsidR="007D0A42" w:rsidRPr="004B09DA" w:rsidRDefault="007D0A42" w:rsidP="007D0A42">
      <w:pPr>
        <w:snapToGrid w:val="0"/>
        <w:rPr>
          <w:color w:val="000000" w:themeColor="text1"/>
          <w:sz w:val="21"/>
          <w:szCs w:val="20"/>
        </w:rPr>
      </w:pPr>
      <w:r w:rsidRPr="004B09DA">
        <w:rPr>
          <w:rFonts w:hint="eastAsia"/>
          <w:color w:val="000000" w:themeColor="text1"/>
          <w:sz w:val="21"/>
          <w:szCs w:val="20"/>
        </w:rPr>
        <w:t>別記様式</w:t>
      </w:r>
      <w:r w:rsidR="00B94AC6" w:rsidRPr="004B09DA">
        <w:rPr>
          <w:rFonts w:hint="eastAsia"/>
          <w:color w:val="000000" w:themeColor="text1"/>
          <w:sz w:val="21"/>
          <w:szCs w:val="20"/>
        </w:rPr>
        <w:t>３</w:t>
      </w:r>
      <w:r w:rsidRPr="004B09DA">
        <w:rPr>
          <w:rFonts w:hint="eastAsia"/>
          <w:color w:val="000000" w:themeColor="text1"/>
          <w:sz w:val="21"/>
          <w:szCs w:val="20"/>
        </w:rPr>
        <w:t>（第</w:t>
      </w:r>
      <w:r w:rsidR="00FE45B6" w:rsidRPr="004B09DA">
        <w:rPr>
          <w:rFonts w:hint="eastAsia"/>
          <w:color w:val="000000" w:themeColor="text1"/>
          <w:sz w:val="21"/>
          <w:szCs w:val="20"/>
        </w:rPr>
        <w:t>４</w:t>
      </w:r>
      <w:r w:rsidRPr="004B09DA">
        <w:rPr>
          <w:rFonts w:hint="eastAsia"/>
          <w:color w:val="000000" w:themeColor="text1"/>
          <w:sz w:val="21"/>
          <w:szCs w:val="20"/>
        </w:rPr>
        <w:t>条第</w:t>
      </w:r>
      <w:r w:rsidR="00B94AC6" w:rsidRPr="004B09DA">
        <w:rPr>
          <w:rFonts w:hint="eastAsia"/>
          <w:color w:val="000000" w:themeColor="text1"/>
          <w:sz w:val="21"/>
          <w:szCs w:val="20"/>
        </w:rPr>
        <w:t>３</w:t>
      </w:r>
      <w:r w:rsidRPr="004B09DA">
        <w:rPr>
          <w:rFonts w:hint="eastAsia"/>
          <w:color w:val="000000" w:themeColor="text1"/>
          <w:sz w:val="21"/>
          <w:szCs w:val="20"/>
        </w:rPr>
        <w:t>項第</w:t>
      </w:r>
      <w:r w:rsidR="000D2EA1" w:rsidRPr="004B09DA">
        <w:rPr>
          <w:rFonts w:hint="eastAsia"/>
          <w:color w:val="000000" w:themeColor="text1"/>
          <w:sz w:val="21"/>
          <w:szCs w:val="20"/>
        </w:rPr>
        <w:t>４</w:t>
      </w:r>
      <w:r w:rsidRPr="004B09DA">
        <w:rPr>
          <w:rFonts w:hint="eastAsia"/>
          <w:color w:val="000000" w:themeColor="text1"/>
          <w:sz w:val="21"/>
          <w:szCs w:val="20"/>
        </w:rPr>
        <w:t>号関係）</w:t>
      </w:r>
    </w:p>
    <w:p w14:paraId="0FC0E492" w14:textId="77777777" w:rsidR="00AE5432" w:rsidRPr="004B09DA" w:rsidRDefault="00AE5432" w:rsidP="007D0A42">
      <w:pPr>
        <w:snapToGrid w:val="0"/>
        <w:rPr>
          <w:color w:val="000000" w:themeColor="text1"/>
          <w:sz w:val="21"/>
          <w:szCs w:val="20"/>
        </w:rPr>
      </w:pPr>
    </w:p>
    <w:p w14:paraId="7E11B087" w14:textId="41226DCA" w:rsidR="007D0A42" w:rsidRPr="004B09DA" w:rsidRDefault="002612BC" w:rsidP="002612BC">
      <w:pPr>
        <w:snapToGrid w:val="0"/>
        <w:spacing w:line="360" w:lineRule="auto"/>
        <w:jc w:val="center"/>
        <w:rPr>
          <w:color w:val="000000" w:themeColor="text1"/>
          <w:sz w:val="21"/>
          <w:szCs w:val="21"/>
        </w:rPr>
      </w:pPr>
      <w:r w:rsidRPr="004B09DA">
        <w:rPr>
          <w:rFonts w:hint="eastAsia"/>
          <w:color w:val="000000" w:themeColor="text1"/>
          <w:sz w:val="21"/>
          <w:szCs w:val="21"/>
        </w:rPr>
        <w:t>マンション管理適正化支援法人登録申請に</w:t>
      </w:r>
      <w:r w:rsidR="00294117" w:rsidRPr="004B09DA">
        <w:rPr>
          <w:rFonts w:hint="eastAsia"/>
          <w:color w:val="000000" w:themeColor="text1"/>
          <w:sz w:val="21"/>
          <w:szCs w:val="21"/>
        </w:rPr>
        <w:t>係る</w:t>
      </w:r>
      <w:r w:rsidRPr="004B09DA">
        <w:rPr>
          <w:rFonts w:hint="eastAsia"/>
          <w:color w:val="000000" w:themeColor="text1"/>
          <w:sz w:val="21"/>
          <w:szCs w:val="21"/>
        </w:rPr>
        <w:t>誓約書</w:t>
      </w:r>
    </w:p>
    <w:p w14:paraId="537F85FA" w14:textId="77777777" w:rsidR="002612BC" w:rsidRPr="004B09DA" w:rsidRDefault="002612BC" w:rsidP="002612BC">
      <w:pPr>
        <w:snapToGrid w:val="0"/>
        <w:ind w:leftChars="1700" w:left="4052" w:hangingChars="100" w:hanging="197"/>
        <w:jc w:val="right"/>
        <w:rPr>
          <w:color w:val="000000" w:themeColor="text1"/>
          <w:sz w:val="21"/>
          <w:szCs w:val="21"/>
        </w:rPr>
      </w:pPr>
      <w:r w:rsidRPr="004B09DA">
        <w:rPr>
          <w:rFonts w:hint="eastAsia"/>
          <w:color w:val="000000" w:themeColor="text1"/>
          <w:sz w:val="21"/>
          <w:szCs w:val="21"/>
        </w:rPr>
        <w:t xml:space="preserve">　年　　　　月　　　日</w:t>
      </w:r>
    </w:p>
    <w:p w14:paraId="43B630F7" w14:textId="60A48A49" w:rsidR="002612BC" w:rsidRPr="004B09DA" w:rsidRDefault="002612BC" w:rsidP="00AE5432">
      <w:pPr>
        <w:wordWrap w:val="0"/>
        <w:snapToGrid w:val="0"/>
        <w:ind w:right="788"/>
        <w:rPr>
          <w:color w:val="000000" w:themeColor="text1"/>
          <w:sz w:val="21"/>
          <w:szCs w:val="21"/>
        </w:rPr>
      </w:pPr>
    </w:p>
    <w:p w14:paraId="5C508551" w14:textId="3197A551" w:rsidR="002612BC" w:rsidRPr="004B09DA" w:rsidRDefault="00764747" w:rsidP="002612BC">
      <w:pPr>
        <w:snapToGrid w:val="0"/>
        <w:ind w:left="2" w:firstLineChars="100" w:firstLine="197"/>
        <w:rPr>
          <w:color w:val="000000" w:themeColor="text1"/>
          <w:sz w:val="21"/>
          <w:szCs w:val="21"/>
        </w:rPr>
      </w:pPr>
      <w:r>
        <w:rPr>
          <w:rFonts w:hint="eastAsia"/>
          <w:color w:val="000000" w:themeColor="text1"/>
          <w:sz w:val="21"/>
          <w:szCs w:val="21"/>
        </w:rPr>
        <w:t>野田市長</w:t>
      </w:r>
      <w:r w:rsidR="002612BC" w:rsidRPr="004B09DA">
        <w:rPr>
          <w:rFonts w:hint="eastAsia"/>
          <w:color w:val="000000" w:themeColor="text1"/>
          <w:sz w:val="21"/>
          <w:szCs w:val="21"/>
        </w:rPr>
        <w:t xml:space="preserve">　様</w:t>
      </w:r>
    </w:p>
    <w:p w14:paraId="5E439E83" w14:textId="708E8E1E" w:rsidR="002612BC" w:rsidRPr="004B09DA" w:rsidRDefault="002612BC" w:rsidP="002612BC">
      <w:pPr>
        <w:snapToGrid w:val="0"/>
        <w:ind w:leftChars="1700" w:left="4052" w:hangingChars="100" w:hanging="197"/>
        <w:rPr>
          <w:color w:val="000000" w:themeColor="text1"/>
          <w:sz w:val="21"/>
          <w:szCs w:val="21"/>
        </w:rPr>
      </w:pPr>
      <w:r w:rsidRPr="004B09DA">
        <w:rPr>
          <w:rFonts w:hint="eastAsia"/>
          <w:color w:val="000000" w:themeColor="text1"/>
          <w:sz w:val="21"/>
          <w:szCs w:val="21"/>
        </w:rPr>
        <w:t>法人の住所</w:t>
      </w:r>
    </w:p>
    <w:p w14:paraId="6324E77F" w14:textId="77777777" w:rsidR="002612BC" w:rsidRPr="004B09DA" w:rsidRDefault="002612BC" w:rsidP="002612BC">
      <w:pPr>
        <w:snapToGrid w:val="0"/>
        <w:ind w:leftChars="1700" w:left="4052" w:hangingChars="100" w:hanging="197"/>
        <w:rPr>
          <w:color w:val="000000" w:themeColor="text1"/>
          <w:sz w:val="21"/>
          <w:szCs w:val="21"/>
        </w:rPr>
      </w:pPr>
      <w:r w:rsidRPr="004B09DA">
        <w:rPr>
          <w:rFonts w:hint="eastAsia"/>
          <w:color w:val="000000" w:themeColor="text1"/>
          <w:sz w:val="21"/>
          <w:szCs w:val="21"/>
        </w:rPr>
        <w:t>法人の名称</w:t>
      </w:r>
    </w:p>
    <w:p w14:paraId="19D1E029" w14:textId="16BC7E4C" w:rsidR="002612BC" w:rsidRPr="004B09DA" w:rsidRDefault="002612BC" w:rsidP="002612BC">
      <w:pPr>
        <w:snapToGrid w:val="0"/>
        <w:ind w:leftChars="1700" w:left="4052" w:hangingChars="100" w:hanging="197"/>
        <w:rPr>
          <w:color w:val="000000" w:themeColor="text1"/>
          <w:sz w:val="21"/>
          <w:szCs w:val="21"/>
        </w:rPr>
      </w:pPr>
      <w:r w:rsidRPr="004B09DA">
        <w:rPr>
          <w:rFonts w:hint="eastAsia"/>
          <w:color w:val="000000" w:themeColor="text1"/>
          <w:kern w:val="0"/>
          <w:sz w:val="21"/>
          <w:szCs w:val="21"/>
        </w:rPr>
        <w:t>代表者の</w:t>
      </w:r>
      <w:r w:rsidR="0014378B" w:rsidRPr="004B09DA">
        <w:rPr>
          <w:rFonts w:hint="eastAsia"/>
          <w:color w:val="000000" w:themeColor="text1"/>
          <w:kern w:val="0"/>
          <w:sz w:val="21"/>
          <w:szCs w:val="21"/>
        </w:rPr>
        <w:t>役職・</w:t>
      </w:r>
      <w:r w:rsidRPr="004B09DA">
        <w:rPr>
          <w:rFonts w:hint="eastAsia"/>
          <w:color w:val="000000" w:themeColor="text1"/>
          <w:kern w:val="0"/>
          <w:sz w:val="21"/>
          <w:szCs w:val="21"/>
        </w:rPr>
        <w:t>氏名</w:t>
      </w:r>
    </w:p>
    <w:p w14:paraId="3CEF41F7" w14:textId="77777777" w:rsidR="007D0A42" w:rsidRPr="004B09DA" w:rsidRDefault="007D0A42" w:rsidP="00EF3294">
      <w:pPr>
        <w:snapToGrid w:val="0"/>
        <w:rPr>
          <w:color w:val="000000" w:themeColor="text1"/>
          <w:sz w:val="21"/>
          <w:szCs w:val="21"/>
        </w:rPr>
      </w:pPr>
    </w:p>
    <w:p w14:paraId="75EDD63D" w14:textId="3D7972AE" w:rsidR="002612BC" w:rsidRPr="004B09DA" w:rsidRDefault="00896F6F" w:rsidP="00FB01B5">
      <w:pPr>
        <w:snapToGrid w:val="0"/>
        <w:spacing w:line="250" w:lineRule="exact"/>
        <w:ind w:firstLineChars="100" w:firstLine="197"/>
        <w:rPr>
          <w:color w:val="000000" w:themeColor="text1"/>
          <w:sz w:val="21"/>
          <w:szCs w:val="21"/>
        </w:rPr>
      </w:pPr>
      <w:r w:rsidRPr="004B09DA">
        <w:rPr>
          <w:rFonts w:hint="eastAsia"/>
          <w:color w:val="000000" w:themeColor="text1"/>
          <w:sz w:val="21"/>
          <w:szCs w:val="21"/>
        </w:rPr>
        <w:t>マンションの管理の適正化の推進に関する法律（平成</w:t>
      </w:r>
      <w:r w:rsidR="00271F95" w:rsidRPr="004B09DA">
        <w:rPr>
          <w:rFonts w:hint="eastAsia"/>
          <w:color w:val="000000" w:themeColor="text1"/>
          <w:sz w:val="21"/>
          <w:szCs w:val="21"/>
        </w:rPr>
        <w:t>12</w:t>
      </w:r>
      <w:r w:rsidRPr="004B09DA">
        <w:rPr>
          <w:rFonts w:hint="eastAsia"/>
          <w:color w:val="000000" w:themeColor="text1"/>
          <w:sz w:val="21"/>
          <w:szCs w:val="21"/>
        </w:rPr>
        <w:t>年法律第</w:t>
      </w:r>
      <w:r w:rsidR="00271F95" w:rsidRPr="004B09DA">
        <w:rPr>
          <w:rFonts w:hint="eastAsia"/>
          <w:color w:val="000000" w:themeColor="text1"/>
          <w:sz w:val="21"/>
          <w:szCs w:val="21"/>
        </w:rPr>
        <w:t>149</w:t>
      </w:r>
      <w:r w:rsidRPr="004B09DA">
        <w:rPr>
          <w:rFonts w:hint="eastAsia"/>
          <w:color w:val="000000" w:themeColor="text1"/>
          <w:sz w:val="21"/>
          <w:szCs w:val="21"/>
        </w:rPr>
        <w:t>号</w:t>
      </w:r>
      <w:r w:rsidR="00391CF6" w:rsidRPr="004B09DA">
        <w:rPr>
          <w:rFonts w:hint="eastAsia"/>
          <w:color w:val="000000" w:themeColor="text1"/>
          <w:sz w:val="21"/>
          <w:szCs w:val="21"/>
        </w:rPr>
        <w:t>。</w:t>
      </w:r>
      <w:r w:rsidRPr="004B09DA">
        <w:rPr>
          <w:rFonts w:hint="eastAsia"/>
          <w:color w:val="000000" w:themeColor="text1"/>
          <w:sz w:val="21"/>
          <w:szCs w:val="21"/>
        </w:rPr>
        <w:t>以下「法」という。）第５条の３第１項の規定により、マンション管理適正化支援法人</w:t>
      </w:r>
      <w:r w:rsidR="00EF3294" w:rsidRPr="004B09DA">
        <w:rPr>
          <w:rFonts w:hint="eastAsia"/>
          <w:color w:val="000000" w:themeColor="text1"/>
          <w:sz w:val="21"/>
          <w:szCs w:val="21"/>
        </w:rPr>
        <w:t>（以下「支援法人」という。）の</w:t>
      </w:r>
      <w:r w:rsidRPr="004B09DA">
        <w:rPr>
          <w:rFonts w:hint="eastAsia"/>
          <w:color w:val="000000" w:themeColor="text1"/>
          <w:sz w:val="21"/>
          <w:szCs w:val="21"/>
        </w:rPr>
        <w:t>登録を受けるに</w:t>
      </w:r>
      <w:r w:rsidR="005D1F8F" w:rsidRPr="004B09DA">
        <w:rPr>
          <w:rFonts w:hint="eastAsia"/>
          <w:color w:val="000000" w:themeColor="text1"/>
          <w:sz w:val="21"/>
          <w:szCs w:val="21"/>
        </w:rPr>
        <w:t>当</w:t>
      </w:r>
      <w:r w:rsidRPr="004B09DA">
        <w:rPr>
          <w:rFonts w:hint="eastAsia"/>
          <w:color w:val="000000" w:themeColor="text1"/>
          <w:sz w:val="21"/>
          <w:szCs w:val="21"/>
        </w:rPr>
        <w:t>たり、下記の事項を誓約します。</w:t>
      </w:r>
    </w:p>
    <w:p w14:paraId="26D71A64" w14:textId="058D5D6C" w:rsidR="002612BC" w:rsidRPr="004B09DA" w:rsidRDefault="002612BC" w:rsidP="00FB01B5">
      <w:pPr>
        <w:snapToGrid w:val="0"/>
        <w:spacing w:line="250" w:lineRule="exact"/>
        <w:ind w:firstLineChars="100" w:firstLine="197"/>
        <w:rPr>
          <w:color w:val="000000" w:themeColor="text1"/>
          <w:sz w:val="21"/>
          <w:szCs w:val="21"/>
        </w:rPr>
      </w:pPr>
      <w:r w:rsidRPr="004B09DA">
        <w:rPr>
          <w:rFonts w:hint="eastAsia"/>
          <w:color w:val="000000" w:themeColor="text1"/>
          <w:sz w:val="21"/>
          <w:szCs w:val="21"/>
        </w:rPr>
        <w:t>また</w:t>
      </w:r>
      <w:r w:rsidR="00843A4A" w:rsidRPr="004B09DA">
        <w:rPr>
          <w:rFonts w:hint="eastAsia"/>
          <w:color w:val="000000" w:themeColor="text1"/>
          <w:sz w:val="21"/>
          <w:szCs w:val="21"/>
        </w:rPr>
        <w:t>、</w:t>
      </w:r>
      <w:r w:rsidRPr="004B09DA">
        <w:rPr>
          <w:rFonts w:hint="eastAsia"/>
          <w:color w:val="000000" w:themeColor="text1"/>
          <w:sz w:val="21"/>
          <w:szCs w:val="21"/>
        </w:rPr>
        <w:t>下記</w:t>
      </w:r>
      <w:r w:rsidR="001B5A3C" w:rsidRPr="004B09DA">
        <w:rPr>
          <w:rFonts w:hint="eastAsia"/>
          <w:color w:val="000000" w:themeColor="text1"/>
          <w:sz w:val="21"/>
          <w:szCs w:val="21"/>
        </w:rPr>
        <w:t>１及び２</w:t>
      </w:r>
      <w:r w:rsidRPr="004B09DA">
        <w:rPr>
          <w:rFonts w:hint="eastAsia"/>
          <w:color w:val="000000" w:themeColor="text1"/>
          <w:sz w:val="21"/>
          <w:szCs w:val="21"/>
        </w:rPr>
        <w:t>の内容を確認するため、</w:t>
      </w:r>
      <w:r w:rsidR="009548F7">
        <w:rPr>
          <w:rFonts w:hint="eastAsia"/>
          <w:color w:val="000000" w:themeColor="text1"/>
          <w:sz w:val="21"/>
          <w:szCs w:val="21"/>
        </w:rPr>
        <w:t>野田市</w:t>
      </w:r>
      <w:r w:rsidRPr="004B09DA">
        <w:rPr>
          <w:rFonts w:hint="eastAsia"/>
          <w:color w:val="000000" w:themeColor="text1"/>
          <w:sz w:val="21"/>
          <w:szCs w:val="21"/>
        </w:rPr>
        <w:t>が</w:t>
      </w:r>
      <w:r w:rsidR="002276C6">
        <w:rPr>
          <w:rFonts w:hint="eastAsia"/>
          <w:color w:val="000000" w:themeColor="text1"/>
          <w:sz w:val="21"/>
          <w:szCs w:val="21"/>
        </w:rPr>
        <w:t>野田警察署</w:t>
      </w:r>
      <w:r w:rsidRPr="004B09DA">
        <w:rPr>
          <w:rFonts w:hint="eastAsia"/>
          <w:color w:val="000000" w:themeColor="text1"/>
          <w:sz w:val="21"/>
          <w:szCs w:val="21"/>
        </w:rPr>
        <w:t>に照会することについて承諾します。なお、</w:t>
      </w:r>
      <w:r w:rsidR="00DB07DF" w:rsidRPr="004B09DA">
        <w:rPr>
          <w:rFonts w:hint="eastAsia"/>
          <w:color w:val="000000" w:themeColor="text1"/>
          <w:sz w:val="21"/>
          <w:szCs w:val="21"/>
        </w:rPr>
        <w:t>代表者及び</w:t>
      </w:r>
      <w:r w:rsidRPr="004B09DA">
        <w:rPr>
          <w:rFonts w:hint="eastAsia"/>
          <w:color w:val="000000" w:themeColor="text1"/>
          <w:sz w:val="21"/>
          <w:szCs w:val="21"/>
        </w:rPr>
        <w:t>役員の氏名、読み仮名、生年月日、性別及び住所等については、別</w:t>
      </w:r>
      <w:r w:rsidR="003A1D7F" w:rsidRPr="004B09DA">
        <w:rPr>
          <w:rFonts w:hint="eastAsia"/>
          <w:color w:val="000000" w:themeColor="text1"/>
          <w:sz w:val="21"/>
          <w:szCs w:val="21"/>
        </w:rPr>
        <w:t>紙</w:t>
      </w:r>
      <w:r w:rsidRPr="004B09DA">
        <w:rPr>
          <w:rFonts w:hint="eastAsia"/>
          <w:color w:val="000000" w:themeColor="text1"/>
          <w:sz w:val="21"/>
          <w:szCs w:val="21"/>
        </w:rPr>
        <w:t>に記載のとおりです。</w:t>
      </w:r>
    </w:p>
    <w:p w14:paraId="251C3DFB" w14:textId="2A5DD838" w:rsidR="002612BC" w:rsidRPr="004B09DA" w:rsidRDefault="005D34FB" w:rsidP="00FB01B5">
      <w:pPr>
        <w:snapToGrid w:val="0"/>
        <w:spacing w:line="250" w:lineRule="exact"/>
        <w:ind w:left="2" w:firstLineChars="100" w:firstLine="197"/>
        <w:rPr>
          <w:color w:val="000000" w:themeColor="text1"/>
          <w:sz w:val="21"/>
          <w:szCs w:val="21"/>
        </w:rPr>
      </w:pPr>
      <w:bookmarkStart w:id="0" w:name="_Hlk220603252"/>
      <w:r w:rsidRPr="004B09DA">
        <w:rPr>
          <w:rFonts w:hint="eastAsia"/>
          <w:color w:val="000000" w:themeColor="text1"/>
          <w:sz w:val="21"/>
          <w:szCs w:val="21"/>
        </w:rPr>
        <w:t>さらに、</w:t>
      </w:r>
      <w:bookmarkEnd w:id="0"/>
      <w:r w:rsidR="002612BC" w:rsidRPr="004B09DA">
        <w:rPr>
          <w:rFonts w:hint="eastAsia"/>
          <w:color w:val="000000" w:themeColor="text1"/>
          <w:sz w:val="21"/>
          <w:szCs w:val="21"/>
        </w:rPr>
        <w:t>この誓約が虚偽であ</w:t>
      </w:r>
      <w:r w:rsidR="008365A0" w:rsidRPr="004B09DA">
        <w:rPr>
          <w:rFonts w:hint="eastAsia"/>
          <w:color w:val="000000" w:themeColor="text1"/>
          <w:sz w:val="21"/>
          <w:szCs w:val="21"/>
        </w:rPr>
        <w:t>る場合</w:t>
      </w:r>
      <w:r w:rsidR="002612BC" w:rsidRPr="004B09DA">
        <w:rPr>
          <w:rFonts w:hint="eastAsia"/>
          <w:color w:val="000000" w:themeColor="text1"/>
          <w:sz w:val="21"/>
          <w:szCs w:val="21"/>
        </w:rPr>
        <w:t>又はこの誓約に反した場合は、支援法人の登録が受けられないこと又は取り消されることになっても異議はありません。これにより生じた損害については、当</w:t>
      </w:r>
      <w:r w:rsidR="009E46E6" w:rsidRPr="004B09DA">
        <w:rPr>
          <w:rFonts w:hint="eastAsia"/>
          <w:color w:val="000000" w:themeColor="text1"/>
          <w:sz w:val="21"/>
          <w:szCs w:val="21"/>
        </w:rPr>
        <w:t>法人</w:t>
      </w:r>
      <w:r w:rsidR="002612BC" w:rsidRPr="004B09DA">
        <w:rPr>
          <w:rFonts w:hint="eastAsia"/>
          <w:color w:val="000000" w:themeColor="text1"/>
          <w:sz w:val="21"/>
          <w:szCs w:val="21"/>
        </w:rPr>
        <w:t>が一切の責任を負うものとします。</w:t>
      </w:r>
    </w:p>
    <w:p w14:paraId="4F17DBE5" w14:textId="77777777" w:rsidR="003B604F" w:rsidRPr="004B09DA" w:rsidRDefault="007D0A42" w:rsidP="00FB01B5">
      <w:pPr>
        <w:pStyle w:val="a9"/>
        <w:spacing w:line="250" w:lineRule="exact"/>
        <w:rPr>
          <w:color w:val="000000" w:themeColor="text1"/>
        </w:rPr>
      </w:pPr>
      <w:r w:rsidRPr="004B09DA">
        <w:rPr>
          <w:rFonts w:hint="eastAsia"/>
          <w:color w:val="000000" w:themeColor="text1"/>
        </w:rPr>
        <w:t>記</w:t>
      </w:r>
    </w:p>
    <w:p w14:paraId="5A0D663B" w14:textId="5FE0B4CB" w:rsidR="003B604F" w:rsidRPr="004B09DA" w:rsidRDefault="003B604F" w:rsidP="00FB01B5">
      <w:pPr>
        <w:spacing w:line="250" w:lineRule="exact"/>
        <w:rPr>
          <w:color w:val="000000" w:themeColor="text1"/>
          <w:sz w:val="21"/>
          <w:szCs w:val="21"/>
        </w:rPr>
      </w:pPr>
      <w:r w:rsidRPr="004B09DA">
        <w:rPr>
          <w:rFonts w:hint="eastAsia"/>
          <w:color w:val="000000" w:themeColor="text1"/>
          <w:sz w:val="21"/>
          <w:szCs w:val="21"/>
        </w:rPr>
        <w:t>（誓約事項）</w:t>
      </w:r>
    </w:p>
    <w:p w14:paraId="6EDF8CFC" w14:textId="40D44376" w:rsidR="007D0A42" w:rsidRPr="004B09DA" w:rsidRDefault="00896F6F"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１</w:t>
      </w:r>
      <w:r w:rsidR="007D0A42" w:rsidRPr="004B09DA">
        <w:rPr>
          <w:rFonts w:hint="eastAsia"/>
          <w:color w:val="000000" w:themeColor="text1"/>
          <w:sz w:val="21"/>
          <w:szCs w:val="21"/>
        </w:rPr>
        <w:t xml:space="preserve">　暴力団員による不当な行為の防止等に関する法律（平成３年法律第</w:t>
      </w:r>
      <w:r w:rsidR="00150575" w:rsidRPr="004B09DA">
        <w:rPr>
          <w:rFonts w:hint="eastAsia"/>
          <w:color w:val="000000" w:themeColor="text1"/>
          <w:sz w:val="21"/>
          <w:szCs w:val="21"/>
        </w:rPr>
        <w:t>77</w:t>
      </w:r>
      <w:r w:rsidR="007D0A42" w:rsidRPr="004B09DA">
        <w:rPr>
          <w:rFonts w:hint="eastAsia"/>
          <w:color w:val="000000" w:themeColor="text1"/>
          <w:sz w:val="21"/>
          <w:szCs w:val="21"/>
        </w:rPr>
        <w:t>号）第２条第６号に規定する暴力団員</w:t>
      </w:r>
      <w:r w:rsidR="0040307A" w:rsidRPr="004B09DA">
        <w:rPr>
          <w:rFonts w:hint="eastAsia"/>
          <w:color w:val="000000" w:themeColor="text1"/>
          <w:sz w:val="21"/>
          <w:szCs w:val="21"/>
        </w:rPr>
        <w:t>又</w:t>
      </w:r>
      <w:r w:rsidR="007D0A42" w:rsidRPr="004B09DA">
        <w:rPr>
          <w:rFonts w:hint="eastAsia"/>
          <w:color w:val="000000" w:themeColor="text1"/>
          <w:sz w:val="21"/>
          <w:szCs w:val="21"/>
        </w:rPr>
        <w:t>は</w:t>
      </w:r>
      <w:r w:rsidR="0040307A" w:rsidRPr="004B09DA">
        <w:rPr>
          <w:rFonts w:hint="eastAsia"/>
          <w:color w:val="000000" w:themeColor="text1"/>
          <w:sz w:val="21"/>
          <w:szCs w:val="21"/>
        </w:rPr>
        <w:t>同号に規定する</w:t>
      </w:r>
      <w:r w:rsidR="007D0A42" w:rsidRPr="004B09DA">
        <w:rPr>
          <w:rFonts w:hint="eastAsia"/>
          <w:color w:val="000000" w:themeColor="text1"/>
          <w:sz w:val="21"/>
          <w:szCs w:val="21"/>
        </w:rPr>
        <w:t>暴力団員でなくなった日から５年を経過しない者</w:t>
      </w:r>
      <w:r w:rsidRPr="004B09DA">
        <w:rPr>
          <w:rFonts w:hint="eastAsia"/>
          <w:color w:val="000000" w:themeColor="text1"/>
          <w:sz w:val="21"/>
          <w:szCs w:val="21"/>
        </w:rPr>
        <w:t>（以下「暴力団員等」という。）がその</w:t>
      </w:r>
      <w:r w:rsidR="00E91A47" w:rsidRPr="004B09DA">
        <w:rPr>
          <w:rFonts w:hint="eastAsia"/>
          <w:color w:val="000000" w:themeColor="text1"/>
          <w:sz w:val="21"/>
          <w:szCs w:val="21"/>
        </w:rPr>
        <w:t>事業活動</w:t>
      </w:r>
      <w:r w:rsidRPr="004B09DA">
        <w:rPr>
          <w:rFonts w:hint="eastAsia"/>
          <w:color w:val="000000" w:themeColor="text1"/>
          <w:sz w:val="21"/>
          <w:szCs w:val="21"/>
        </w:rPr>
        <w:t>を支配するものでないこと</w:t>
      </w:r>
      <w:r w:rsidR="00ED76EC" w:rsidRPr="004B09DA">
        <w:rPr>
          <w:rFonts w:hint="eastAsia"/>
          <w:color w:val="000000" w:themeColor="text1"/>
          <w:sz w:val="21"/>
          <w:szCs w:val="21"/>
        </w:rPr>
        <w:t>。</w:t>
      </w:r>
    </w:p>
    <w:p w14:paraId="048013F2" w14:textId="0BEB713F" w:rsidR="00415080" w:rsidRPr="004B09DA" w:rsidRDefault="00415080"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２　役員のうちに次のいずれかに該当する者がいないこと。</w:t>
      </w:r>
    </w:p>
    <w:p w14:paraId="4089DCAB" w14:textId="4E26E900" w:rsidR="00415080" w:rsidRPr="004B09DA" w:rsidRDefault="00D01523" w:rsidP="00FB01B5">
      <w:pPr>
        <w:snapToGrid w:val="0"/>
        <w:spacing w:line="250" w:lineRule="exact"/>
        <w:ind w:leftChars="100" w:left="227"/>
        <w:rPr>
          <w:color w:val="000000" w:themeColor="text1"/>
          <w:sz w:val="21"/>
          <w:szCs w:val="21"/>
        </w:rPr>
      </w:pPr>
      <w:r w:rsidRPr="004B09DA">
        <w:rPr>
          <w:rFonts w:hint="eastAsia"/>
          <w:color w:val="000000" w:themeColor="text1"/>
          <w:sz w:val="21"/>
          <w:szCs w:val="21"/>
        </w:rPr>
        <w:t>（１）</w:t>
      </w:r>
      <w:r w:rsidR="00415080" w:rsidRPr="004B09DA">
        <w:rPr>
          <w:rFonts w:hint="eastAsia"/>
          <w:color w:val="000000" w:themeColor="text1"/>
          <w:sz w:val="21"/>
          <w:szCs w:val="21"/>
        </w:rPr>
        <w:t>未成年者（未成年者の法定代理人が次のいずれかに該当する場合を含む。）</w:t>
      </w:r>
    </w:p>
    <w:p w14:paraId="03E356FA" w14:textId="398B13D2" w:rsidR="00415080" w:rsidRPr="004B09DA" w:rsidRDefault="00D01523" w:rsidP="00FB01B5">
      <w:pPr>
        <w:snapToGrid w:val="0"/>
        <w:spacing w:line="250" w:lineRule="exact"/>
        <w:ind w:leftChars="100" w:left="227"/>
        <w:rPr>
          <w:color w:val="000000" w:themeColor="text1"/>
          <w:sz w:val="21"/>
          <w:szCs w:val="21"/>
        </w:rPr>
      </w:pPr>
      <w:r w:rsidRPr="004B09DA">
        <w:rPr>
          <w:rFonts w:hint="eastAsia"/>
          <w:color w:val="000000" w:themeColor="text1"/>
          <w:sz w:val="21"/>
          <w:szCs w:val="21"/>
        </w:rPr>
        <w:t>（２）</w:t>
      </w:r>
      <w:r w:rsidR="00415080" w:rsidRPr="004B09DA">
        <w:rPr>
          <w:rFonts w:hint="eastAsia"/>
          <w:color w:val="000000" w:themeColor="text1"/>
          <w:sz w:val="21"/>
          <w:szCs w:val="21"/>
        </w:rPr>
        <w:t>破産手続開始の決定を受けて復権を得ない者</w:t>
      </w:r>
    </w:p>
    <w:p w14:paraId="438C79E8" w14:textId="73773C15" w:rsidR="00415080" w:rsidRPr="004B09DA" w:rsidRDefault="00D01523" w:rsidP="00FB01B5">
      <w:pPr>
        <w:snapToGrid w:val="0"/>
        <w:spacing w:line="250" w:lineRule="exact"/>
        <w:ind w:leftChars="100" w:left="620" w:hangingChars="200" w:hanging="393"/>
        <w:rPr>
          <w:color w:val="000000" w:themeColor="text1"/>
          <w:sz w:val="21"/>
          <w:szCs w:val="21"/>
        </w:rPr>
      </w:pPr>
      <w:r w:rsidRPr="004B09DA">
        <w:rPr>
          <w:rFonts w:hint="eastAsia"/>
          <w:color w:val="000000" w:themeColor="text1"/>
          <w:sz w:val="21"/>
          <w:szCs w:val="21"/>
        </w:rPr>
        <w:t>（３）</w:t>
      </w:r>
      <w:r w:rsidR="00415080" w:rsidRPr="004B09DA">
        <w:rPr>
          <w:rFonts w:hint="eastAsia"/>
          <w:color w:val="000000" w:themeColor="text1"/>
          <w:sz w:val="21"/>
          <w:szCs w:val="21"/>
        </w:rPr>
        <w:t>拘禁刑以上の刑（令和７年６月１日前の行為に係るものについては、禁錮以上の刑）に処せられ、その刑の執行を終わり、又は刑の執行を受けることがなくなった日から２年を経過しない者</w:t>
      </w:r>
    </w:p>
    <w:p w14:paraId="7F2D7EE3" w14:textId="2C142324" w:rsidR="00415080" w:rsidRPr="004B09DA" w:rsidRDefault="00D01523" w:rsidP="00FB01B5">
      <w:pPr>
        <w:snapToGrid w:val="0"/>
        <w:spacing w:line="250" w:lineRule="exact"/>
        <w:ind w:leftChars="100" w:left="227"/>
        <w:rPr>
          <w:color w:val="000000" w:themeColor="text1"/>
          <w:sz w:val="21"/>
          <w:szCs w:val="21"/>
        </w:rPr>
      </w:pPr>
      <w:r w:rsidRPr="004B09DA">
        <w:rPr>
          <w:rFonts w:hint="eastAsia"/>
          <w:color w:val="000000" w:themeColor="text1"/>
          <w:sz w:val="21"/>
          <w:szCs w:val="21"/>
        </w:rPr>
        <w:t>（４）</w:t>
      </w:r>
      <w:r w:rsidR="00415080" w:rsidRPr="004B09DA">
        <w:rPr>
          <w:rFonts w:hint="eastAsia"/>
          <w:color w:val="000000" w:themeColor="text1"/>
          <w:sz w:val="21"/>
          <w:szCs w:val="21"/>
        </w:rPr>
        <w:t>心身の故障により業務を適正に遂行することができない者</w:t>
      </w:r>
    </w:p>
    <w:p w14:paraId="5C5B32E0" w14:textId="448C9A04" w:rsidR="00415080" w:rsidRPr="004B09DA" w:rsidRDefault="00D01523" w:rsidP="00FB01B5">
      <w:pPr>
        <w:snapToGrid w:val="0"/>
        <w:spacing w:line="250" w:lineRule="exact"/>
        <w:ind w:leftChars="100" w:left="227"/>
        <w:rPr>
          <w:color w:val="000000" w:themeColor="text1"/>
          <w:sz w:val="21"/>
          <w:szCs w:val="21"/>
        </w:rPr>
      </w:pPr>
      <w:r w:rsidRPr="004B09DA">
        <w:rPr>
          <w:rFonts w:hint="eastAsia"/>
          <w:color w:val="000000" w:themeColor="text1"/>
          <w:sz w:val="21"/>
          <w:szCs w:val="21"/>
        </w:rPr>
        <w:t>（５）</w:t>
      </w:r>
      <w:r w:rsidR="00415080" w:rsidRPr="004B09DA">
        <w:rPr>
          <w:rFonts w:hint="eastAsia"/>
          <w:color w:val="000000" w:themeColor="text1"/>
          <w:sz w:val="21"/>
          <w:szCs w:val="21"/>
        </w:rPr>
        <w:t>暴力団員等</w:t>
      </w:r>
    </w:p>
    <w:p w14:paraId="1283C8CD" w14:textId="5BD41334" w:rsidR="00EF3294" w:rsidRPr="004B09DA" w:rsidRDefault="00EF3294" w:rsidP="00FB01B5">
      <w:pPr>
        <w:snapToGrid w:val="0"/>
        <w:spacing w:line="250" w:lineRule="exact"/>
        <w:ind w:leftChars="100" w:left="620" w:hangingChars="200" w:hanging="393"/>
        <w:rPr>
          <w:color w:val="000000" w:themeColor="text1"/>
          <w:sz w:val="21"/>
          <w:szCs w:val="21"/>
        </w:rPr>
      </w:pPr>
      <w:r w:rsidRPr="004B09DA">
        <w:rPr>
          <w:rFonts w:hint="eastAsia"/>
          <w:color w:val="000000" w:themeColor="text1"/>
          <w:sz w:val="21"/>
          <w:szCs w:val="21"/>
        </w:rPr>
        <w:t>（６）法に規定する罪を犯して刑に処せられ、その執行を終わり、又はその執行を受けなくなった日から二年を経過しない者</w:t>
      </w:r>
    </w:p>
    <w:p w14:paraId="2DA5B16B" w14:textId="339E6735" w:rsidR="00EF3294" w:rsidRPr="004B09DA" w:rsidRDefault="00EF3294"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55C43672" w14:textId="7B5EEA7E" w:rsidR="00F910F3" w:rsidRPr="004B09DA" w:rsidRDefault="00F910F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４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w:t>
      </w:r>
      <w:r w:rsidR="00FB01B5">
        <w:rPr>
          <w:rFonts w:hint="eastAsia"/>
          <w:color w:val="000000" w:themeColor="text1"/>
          <w:sz w:val="21"/>
          <w:szCs w:val="21"/>
        </w:rPr>
        <w:t>当該管理支援業務の対象となる</w:t>
      </w:r>
      <w:r w:rsidRPr="004B09DA">
        <w:rPr>
          <w:rFonts w:hint="eastAsia"/>
          <w:color w:val="000000" w:themeColor="text1"/>
          <w:sz w:val="21"/>
          <w:szCs w:val="21"/>
        </w:rPr>
        <w:t>管理組合、管理者等（区分所有者を含む。以下同じ。）を相手方として、</w:t>
      </w:r>
      <w:r w:rsidR="00FB01B5">
        <w:rPr>
          <w:rFonts w:hint="eastAsia"/>
          <w:color w:val="000000" w:themeColor="text1"/>
          <w:sz w:val="21"/>
          <w:szCs w:val="21"/>
        </w:rPr>
        <w:t>管理支援業務を適正に実施する為ため、</w:t>
      </w:r>
      <w:r w:rsidRPr="004B09DA">
        <w:rPr>
          <w:rFonts w:hint="eastAsia"/>
          <w:color w:val="000000" w:themeColor="text1"/>
          <w:sz w:val="21"/>
          <w:szCs w:val="21"/>
        </w:rPr>
        <w:t>支援法人が管理支援業務以外で行う業務として適さない業務（以下「管理支援外業務」という。）を行わないこと。</w:t>
      </w:r>
    </w:p>
    <w:p w14:paraId="6369A886" w14:textId="03BAAD08" w:rsidR="00F910F3" w:rsidRPr="004B09DA" w:rsidRDefault="00F910F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５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管理支援業務を実施している期間において、当該</w:t>
      </w:r>
      <w:r w:rsidR="00FB01B5">
        <w:rPr>
          <w:rFonts w:hint="eastAsia"/>
          <w:color w:val="000000" w:themeColor="text1"/>
          <w:sz w:val="21"/>
          <w:szCs w:val="21"/>
        </w:rPr>
        <w:t>支援</w:t>
      </w:r>
      <w:r w:rsidRPr="004B09DA">
        <w:rPr>
          <w:rFonts w:hint="eastAsia"/>
          <w:color w:val="000000" w:themeColor="text1"/>
          <w:sz w:val="21"/>
          <w:szCs w:val="21"/>
        </w:rPr>
        <w:t>法人に関係する会社（会社法（平成</w:t>
      </w:r>
      <w:r w:rsidRPr="004B09DA">
        <w:rPr>
          <w:color w:val="000000" w:themeColor="text1"/>
          <w:sz w:val="21"/>
          <w:szCs w:val="21"/>
        </w:rPr>
        <w:t>17年法律第86号）第２条第４号に規定する親会社、同条第３号に規定する子会社、会社計算規則（平成18年法務省令第13号）第２条第３項第21号に規定する関連会社をいう。）が管理支援外業務を行わないこと。</w:t>
      </w:r>
    </w:p>
    <w:p w14:paraId="67731935" w14:textId="7D614842" w:rsidR="00F910F3" w:rsidRPr="004B09DA" w:rsidRDefault="00F910F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６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w:t>
      </w:r>
      <w:r w:rsidR="00FB01B5">
        <w:rPr>
          <w:rFonts w:hint="eastAsia"/>
          <w:color w:val="000000" w:themeColor="text1"/>
          <w:sz w:val="21"/>
          <w:szCs w:val="21"/>
        </w:rPr>
        <w:t>当該支援</w:t>
      </w:r>
      <w:r w:rsidRPr="004B09DA">
        <w:rPr>
          <w:rFonts w:hint="eastAsia"/>
          <w:color w:val="000000" w:themeColor="text1"/>
          <w:sz w:val="21"/>
          <w:szCs w:val="21"/>
        </w:rPr>
        <w:t>法人に所属する役員が兼任する法人が、当該</w:t>
      </w:r>
      <w:r w:rsidR="00FB01B5">
        <w:rPr>
          <w:rFonts w:hint="eastAsia"/>
          <w:color w:val="000000" w:themeColor="text1"/>
          <w:sz w:val="21"/>
          <w:szCs w:val="21"/>
        </w:rPr>
        <w:t>管理支援業務の対象となる</w:t>
      </w:r>
      <w:r w:rsidRPr="004B09DA">
        <w:rPr>
          <w:rFonts w:hint="eastAsia"/>
          <w:color w:val="000000" w:themeColor="text1"/>
          <w:sz w:val="21"/>
          <w:szCs w:val="21"/>
        </w:rPr>
        <w:t>管理組合又は管理者等を相手方として、管理支援外業務を行わないこと。</w:t>
      </w:r>
    </w:p>
    <w:p w14:paraId="3F0EFEEC" w14:textId="7ED0D504" w:rsidR="00F910F3" w:rsidRPr="004B09DA" w:rsidRDefault="00F910F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７　支援法人として</w:t>
      </w:r>
      <w:r w:rsidR="00FB01B5">
        <w:rPr>
          <w:rFonts w:hint="eastAsia"/>
          <w:color w:val="000000" w:themeColor="text1"/>
          <w:sz w:val="21"/>
          <w:szCs w:val="21"/>
        </w:rPr>
        <w:t>当該</w:t>
      </w:r>
      <w:r w:rsidRPr="004B09DA">
        <w:rPr>
          <w:rFonts w:hint="eastAsia"/>
          <w:color w:val="000000" w:themeColor="text1"/>
          <w:sz w:val="21"/>
          <w:szCs w:val="21"/>
        </w:rPr>
        <w:t>管理支援業務を実施している期間において、会員事業者等をあっせんする場合には、当該</w:t>
      </w:r>
      <w:r w:rsidR="00FB01B5">
        <w:rPr>
          <w:rFonts w:hint="eastAsia"/>
          <w:color w:val="000000" w:themeColor="text1"/>
          <w:sz w:val="21"/>
          <w:szCs w:val="21"/>
        </w:rPr>
        <w:t>管理支援業務の対象となる</w:t>
      </w:r>
      <w:r w:rsidRPr="004B09DA">
        <w:rPr>
          <w:rFonts w:hint="eastAsia"/>
          <w:color w:val="000000" w:themeColor="text1"/>
          <w:sz w:val="21"/>
          <w:szCs w:val="21"/>
        </w:rPr>
        <w:t>管理組合又は管理者等を相手方として、会員事業者等が管理支援外業務を行わないこと。</w:t>
      </w:r>
    </w:p>
    <w:p w14:paraId="3F09AE3B" w14:textId="1E1535D5" w:rsidR="00B70EB8" w:rsidRPr="004B09DA" w:rsidRDefault="00107D1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t xml:space="preserve">８　</w:t>
      </w:r>
      <w:r w:rsidR="00FB01B5" w:rsidRPr="00FB01B5">
        <w:rPr>
          <w:rFonts w:hint="eastAsia"/>
          <w:color w:val="000000" w:themeColor="text1"/>
          <w:sz w:val="21"/>
          <w:szCs w:val="21"/>
        </w:rPr>
        <w:t>支援法人の役員若しくは職員又はこれらの職にあった者並びに支援法人から管理支援業務をあっせんされた会員（以下「支援法人の役員等」という。）</w:t>
      </w:r>
      <w:r w:rsidR="00B70EB8" w:rsidRPr="004B09DA">
        <w:rPr>
          <w:color w:val="000000" w:themeColor="text1"/>
          <w:sz w:val="21"/>
          <w:szCs w:val="21"/>
        </w:rPr>
        <w:t>は、法第５条の４第１号又は第２号に掲げる管理支援業務を行うに当た</w:t>
      </w:r>
      <w:r w:rsidR="00B70EB8" w:rsidRPr="004B09DA">
        <w:rPr>
          <w:rFonts w:hint="eastAsia"/>
          <w:color w:val="000000" w:themeColor="text1"/>
          <w:sz w:val="21"/>
          <w:szCs w:val="21"/>
        </w:rPr>
        <w:t>り職務上</w:t>
      </w:r>
      <w:r w:rsidR="00B70EB8" w:rsidRPr="004B09DA">
        <w:rPr>
          <w:color w:val="000000" w:themeColor="text1"/>
          <w:sz w:val="21"/>
          <w:szCs w:val="21"/>
        </w:rPr>
        <w:t>知り得た</w:t>
      </w:r>
      <w:r w:rsidR="00B70EB8" w:rsidRPr="004B09DA">
        <w:rPr>
          <w:rFonts w:hint="eastAsia"/>
          <w:color w:val="000000" w:themeColor="text1"/>
          <w:sz w:val="21"/>
          <w:szCs w:val="21"/>
        </w:rPr>
        <w:t>秘密を漏らさないこと。また、</w:t>
      </w:r>
      <w:r w:rsidR="00B70EB8" w:rsidRPr="004B09DA">
        <w:rPr>
          <w:color w:val="000000" w:themeColor="text1"/>
          <w:sz w:val="21"/>
          <w:szCs w:val="21"/>
        </w:rPr>
        <w:t>管理支援業務を行わないこととなった場合又は管理支援業務</w:t>
      </w:r>
      <w:r w:rsidR="00B70EB8" w:rsidRPr="004B09DA">
        <w:rPr>
          <w:rFonts w:hint="eastAsia"/>
          <w:color w:val="000000" w:themeColor="text1"/>
          <w:sz w:val="21"/>
          <w:szCs w:val="21"/>
        </w:rPr>
        <w:t>が終了した場合は、当該秘密を記録した文書、電磁的記録その他の媒体を</w:t>
      </w:r>
      <w:r w:rsidR="00B70EB8" w:rsidRPr="004B09DA">
        <w:rPr>
          <w:color w:val="000000" w:themeColor="text1"/>
          <w:sz w:val="21"/>
          <w:szCs w:val="21"/>
        </w:rPr>
        <w:t>適切</w:t>
      </w:r>
      <w:r w:rsidR="00B70EB8" w:rsidRPr="004B09DA">
        <w:rPr>
          <w:rFonts w:hint="eastAsia"/>
          <w:color w:val="000000" w:themeColor="text1"/>
          <w:sz w:val="21"/>
          <w:szCs w:val="21"/>
        </w:rPr>
        <w:t>な方法により</w:t>
      </w:r>
      <w:r w:rsidR="00B70EB8" w:rsidRPr="004B09DA">
        <w:rPr>
          <w:color w:val="000000" w:themeColor="text1"/>
          <w:sz w:val="21"/>
          <w:szCs w:val="21"/>
        </w:rPr>
        <w:t>廃棄</w:t>
      </w:r>
      <w:r w:rsidR="00B70EB8" w:rsidRPr="004B09DA">
        <w:rPr>
          <w:rFonts w:hint="eastAsia"/>
          <w:color w:val="000000" w:themeColor="text1"/>
          <w:sz w:val="21"/>
          <w:szCs w:val="21"/>
        </w:rPr>
        <w:t>し、又は消去する</w:t>
      </w:r>
      <w:r w:rsidR="00B70EB8" w:rsidRPr="004B09DA">
        <w:rPr>
          <w:color w:val="000000" w:themeColor="text1"/>
          <w:sz w:val="21"/>
          <w:szCs w:val="21"/>
        </w:rPr>
        <w:t>こと</w:t>
      </w:r>
      <w:r w:rsidR="00B70EB8" w:rsidRPr="004B09DA">
        <w:rPr>
          <w:rFonts w:hint="eastAsia"/>
          <w:color w:val="000000" w:themeColor="text1"/>
          <w:sz w:val="21"/>
          <w:szCs w:val="21"/>
        </w:rPr>
        <w:t>。</w:t>
      </w:r>
    </w:p>
    <w:p w14:paraId="2D19196C" w14:textId="6C5C5DB1" w:rsidR="007D0A42" w:rsidRPr="004B09DA" w:rsidRDefault="00107D13" w:rsidP="00FB01B5">
      <w:pPr>
        <w:snapToGrid w:val="0"/>
        <w:spacing w:line="250" w:lineRule="exact"/>
        <w:ind w:left="197" w:hangingChars="100" w:hanging="197"/>
        <w:rPr>
          <w:color w:val="000000" w:themeColor="text1"/>
          <w:sz w:val="21"/>
          <w:szCs w:val="21"/>
        </w:rPr>
      </w:pPr>
      <w:r w:rsidRPr="004B09DA">
        <w:rPr>
          <w:rFonts w:hint="eastAsia"/>
          <w:color w:val="000000" w:themeColor="text1"/>
          <w:sz w:val="21"/>
          <w:szCs w:val="21"/>
        </w:rPr>
        <w:lastRenderedPageBreak/>
        <w:t>９</w:t>
      </w:r>
      <w:r w:rsidR="00061EDE" w:rsidRPr="004B09DA">
        <w:rPr>
          <w:rFonts w:hint="eastAsia"/>
          <w:color w:val="000000" w:themeColor="text1"/>
          <w:sz w:val="21"/>
          <w:szCs w:val="21"/>
        </w:rPr>
        <w:t xml:space="preserve">　</w:t>
      </w:r>
      <w:r w:rsidR="00FB01B5" w:rsidRPr="004B09DA">
        <w:rPr>
          <w:color w:val="000000" w:themeColor="text1"/>
          <w:sz w:val="21"/>
          <w:szCs w:val="21"/>
        </w:rPr>
        <w:t>支援法人</w:t>
      </w:r>
      <w:r w:rsidR="00FB01B5" w:rsidRPr="004B09DA">
        <w:rPr>
          <w:rFonts w:hint="eastAsia"/>
          <w:color w:val="000000" w:themeColor="text1"/>
          <w:sz w:val="21"/>
          <w:szCs w:val="21"/>
        </w:rPr>
        <w:t>の役員等</w:t>
      </w:r>
      <w:r w:rsidR="00B70EB8" w:rsidRPr="004B09DA">
        <w:rPr>
          <w:rFonts w:hint="eastAsia"/>
          <w:color w:val="000000" w:themeColor="text1"/>
          <w:sz w:val="21"/>
          <w:szCs w:val="21"/>
        </w:rPr>
        <w:t>は、取得した管理組合又は管理者等に係る情報を、管理支援業務以外の目的で利用しないこと。また、当該情報を、本人の同意を得た場合その他法令に基づく場合を除き、第三者に提供しないこと。</w:t>
      </w:r>
    </w:p>
    <w:sectPr w:rsidR="007D0A42" w:rsidRPr="004B09DA" w:rsidSect="00F967D0">
      <w:headerReference w:type="even" r:id="rId6"/>
      <w:headerReference w:type="default" r:id="rId7"/>
      <w:pgSz w:w="11906" w:h="16838" w:code="9"/>
      <w:pgMar w:top="851" w:right="1418" w:bottom="567" w:left="1418" w:header="567" w:footer="992" w:gutter="0"/>
      <w:cols w:space="425"/>
      <w:docGrid w:type="linesAndChars" w:linePitch="4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F074" w14:textId="77777777" w:rsidR="00B93EDC" w:rsidRDefault="00B93EDC" w:rsidP="00D16349">
      <w:r>
        <w:separator/>
      </w:r>
    </w:p>
  </w:endnote>
  <w:endnote w:type="continuationSeparator" w:id="0">
    <w:p w14:paraId="7C719452" w14:textId="77777777" w:rsidR="00B93EDC" w:rsidRDefault="00B93EDC" w:rsidP="00D1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66D9" w14:textId="77777777" w:rsidR="00B93EDC" w:rsidRDefault="00B93EDC" w:rsidP="00D16349">
      <w:r>
        <w:separator/>
      </w:r>
    </w:p>
  </w:footnote>
  <w:footnote w:type="continuationSeparator" w:id="0">
    <w:p w14:paraId="39B98673" w14:textId="77777777" w:rsidR="00B93EDC" w:rsidRDefault="00B93EDC" w:rsidP="00D16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F6A1" w14:textId="77777777" w:rsidR="00616A5A" w:rsidRPr="00616A5A" w:rsidRDefault="00616A5A" w:rsidP="00616A5A">
    <w:pPr>
      <w:pStyle w:val="a3"/>
      <w:jc w:val="center"/>
      <w:rPr>
        <w:rFonts w:ascii="游ゴシック" w:eastAsia="游ゴシック" w:hAnsi="游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CAD0" w14:textId="77777777" w:rsidR="00616A5A" w:rsidRPr="00616A5A" w:rsidRDefault="00616A5A" w:rsidP="00616A5A">
    <w:pPr>
      <w:pStyle w:val="a3"/>
      <w:jc w:val="center"/>
      <w:rPr>
        <w:rFonts w:ascii="游ゴシック" w:eastAsia="游ゴシック" w:hAnsi="游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22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57"/>
    <w:rsid w:val="000001F9"/>
    <w:rsid w:val="00004819"/>
    <w:rsid w:val="00013DDB"/>
    <w:rsid w:val="000167CA"/>
    <w:rsid w:val="000220AE"/>
    <w:rsid w:val="00061EDE"/>
    <w:rsid w:val="000631DF"/>
    <w:rsid w:val="00071C6E"/>
    <w:rsid w:val="000A5B62"/>
    <w:rsid w:val="000A6EB8"/>
    <w:rsid w:val="000D2EA1"/>
    <w:rsid w:val="000E1233"/>
    <w:rsid w:val="00107D13"/>
    <w:rsid w:val="0011561B"/>
    <w:rsid w:val="001317E7"/>
    <w:rsid w:val="0014378B"/>
    <w:rsid w:val="00150575"/>
    <w:rsid w:val="00155FAF"/>
    <w:rsid w:val="00165275"/>
    <w:rsid w:val="00176163"/>
    <w:rsid w:val="00182D86"/>
    <w:rsid w:val="00186741"/>
    <w:rsid w:val="001905B0"/>
    <w:rsid w:val="001A4892"/>
    <w:rsid w:val="001B5A3C"/>
    <w:rsid w:val="001C6BF2"/>
    <w:rsid w:val="001E3DE7"/>
    <w:rsid w:val="00205926"/>
    <w:rsid w:val="0021159D"/>
    <w:rsid w:val="002254EA"/>
    <w:rsid w:val="002276C6"/>
    <w:rsid w:val="00235F3E"/>
    <w:rsid w:val="00247598"/>
    <w:rsid w:val="002612BC"/>
    <w:rsid w:val="00265C58"/>
    <w:rsid w:val="00271F95"/>
    <w:rsid w:val="00294117"/>
    <w:rsid w:val="002B6D7B"/>
    <w:rsid w:val="002C27F5"/>
    <w:rsid w:val="002C4F29"/>
    <w:rsid w:val="002F6001"/>
    <w:rsid w:val="00321E98"/>
    <w:rsid w:val="00342B0D"/>
    <w:rsid w:val="0034333E"/>
    <w:rsid w:val="003531B0"/>
    <w:rsid w:val="00356A1D"/>
    <w:rsid w:val="003634E2"/>
    <w:rsid w:val="003664DE"/>
    <w:rsid w:val="0038769A"/>
    <w:rsid w:val="00391CF6"/>
    <w:rsid w:val="003A1D7F"/>
    <w:rsid w:val="003B604F"/>
    <w:rsid w:val="003D1770"/>
    <w:rsid w:val="003D29D2"/>
    <w:rsid w:val="003D3129"/>
    <w:rsid w:val="003D6005"/>
    <w:rsid w:val="003E14D4"/>
    <w:rsid w:val="003E4A19"/>
    <w:rsid w:val="0040307A"/>
    <w:rsid w:val="00404293"/>
    <w:rsid w:val="00415080"/>
    <w:rsid w:val="004869D7"/>
    <w:rsid w:val="0049204F"/>
    <w:rsid w:val="004B09DA"/>
    <w:rsid w:val="004B2096"/>
    <w:rsid w:val="004C5865"/>
    <w:rsid w:val="004D1860"/>
    <w:rsid w:val="004D2AA2"/>
    <w:rsid w:val="004D5244"/>
    <w:rsid w:val="004F7D3A"/>
    <w:rsid w:val="005255C9"/>
    <w:rsid w:val="00537B04"/>
    <w:rsid w:val="0056491C"/>
    <w:rsid w:val="005818F7"/>
    <w:rsid w:val="0059280C"/>
    <w:rsid w:val="00593449"/>
    <w:rsid w:val="005D1F8F"/>
    <w:rsid w:val="005D34FB"/>
    <w:rsid w:val="005E2BBA"/>
    <w:rsid w:val="005E361C"/>
    <w:rsid w:val="005F392D"/>
    <w:rsid w:val="006073C7"/>
    <w:rsid w:val="0061494E"/>
    <w:rsid w:val="00616A5A"/>
    <w:rsid w:val="00623FA2"/>
    <w:rsid w:val="0062476D"/>
    <w:rsid w:val="00635243"/>
    <w:rsid w:val="00645613"/>
    <w:rsid w:val="006478F2"/>
    <w:rsid w:val="0065373F"/>
    <w:rsid w:val="00664F5F"/>
    <w:rsid w:val="006661C0"/>
    <w:rsid w:val="00677721"/>
    <w:rsid w:val="006813B5"/>
    <w:rsid w:val="006A264C"/>
    <w:rsid w:val="006C044D"/>
    <w:rsid w:val="006C0954"/>
    <w:rsid w:val="006D0C5B"/>
    <w:rsid w:val="006D5393"/>
    <w:rsid w:val="006F3557"/>
    <w:rsid w:val="00701BBC"/>
    <w:rsid w:val="00705D77"/>
    <w:rsid w:val="00706E10"/>
    <w:rsid w:val="00711DB0"/>
    <w:rsid w:val="007130B7"/>
    <w:rsid w:val="00714D42"/>
    <w:rsid w:val="00722567"/>
    <w:rsid w:val="00727DD0"/>
    <w:rsid w:val="0074305A"/>
    <w:rsid w:val="00746837"/>
    <w:rsid w:val="00746DB9"/>
    <w:rsid w:val="00764747"/>
    <w:rsid w:val="00774FAA"/>
    <w:rsid w:val="007A47A7"/>
    <w:rsid w:val="007D0A42"/>
    <w:rsid w:val="007E2132"/>
    <w:rsid w:val="007E6058"/>
    <w:rsid w:val="00802D7D"/>
    <w:rsid w:val="008077E6"/>
    <w:rsid w:val="00815E75"/>
    <w:rsid w:val="00821C3F"/>
    <w:rsid w:val="008365A0"/>
    <w:rsid w:val="00843A4A"/>
    <w:rsid w:val="00851C98"/>
    <w:rsid w:val="0086278D"/>
    <w:rsid w:val="0087580E"/>
    <w:rsid w:val="00896F6F"/>
    <w:rsid w:val="008A25A1"/>
    <w:rsid w:val="008A46EE"/>
    <w:rsid w:val="008A6AEE"/>
    <w:rsid w:val="008D3EAC"/>
    <w:rsid w:val="008D3F11"/>
    <w:rsid w:val="008F27E5"/>
    <w:rsid w:val="00900B7D"/>
    <w:rsid w:val="00901145"/>
    <w:rsid w:val="00906935"/>
    <w:rsid w:val="00910C20"/>
    <w:rsid w:val="0095151C"/>
    <w:rsid w:val="009548F7"/>
    <w:rsid w:val="00960ED7"/>
    <w:rsid w:val="009623ED"/>
    <w:rsid w:val="0096503D"/>
    <w:rsid w:val="00980EAB"/>
    <w:rsid w:val="0098554C"/>
    <w:rsid w:val="00991C40"/>
    <w:rsid w:val="009A6D2D"/>
    <w:rsid w:val="009C3B95"/>
    <w:rsid w:val="009C451A"/>
    <w:rsid w:val="009D2809"/>
    <w:rsid w:val="009E46E6"/>
    <w:rsid w:val="009F6C52"/>
    <w:rsid w:val="00A0485A"/>
    <w:rsid w:val="00A12F81"/>
    <w:rsid w:val="00A34424"/>
    <w:rsid w:val="00A35CE2"/>
    <w:rsid w:val="00A50C48"/>
    <w:rsid w:val="00A539E4"/>
    <w:rsid w:val="00A808EA"/>
    <w:rsid w:val="00A8220C"/>
    <w:rsid w:val="00A94D0B"/>
    <w:rsid w:val="00AD6520"/>
    <w:rsid w:val="00AE5432"/>
    <w:rsid w:val="00B056B7"/>
    <w:rsid w:val="00B10C71"/>
    <w:rsid w:val="00B44690"/>
    <w:rsid w:val="00B547EB"/>
    <w:rsid w:val="00B70EB8"/>
    <w:rsid w:val="00B71822"/>
    <w:rsid w:val="00B77433"/>
    <w:rsid w:val="00B8449C"/>
    <w:rsid w:val="00B93EDC"/>
    <w:rsid w:val="00B94AC6"/>
    <w:rsid w:val="00BA6664"/>
    <w:rsid w:val="00BC6D03"/>
    <w:rsid w:val="00BE358F"/>
    <w:rsid w:val="00BF25BA"/>
    <w:rsid w:val="00C01D17"/>
    <w:rsid w:val="00C2738A"/>
    <w:rsid w:val="00C355E5"/>
    <w:rsid w:val="00C40BE3"/>
    <w:rsid w:val="00C43642"/>
    <w:rsid w:val="00C44567"/>
    <w:rsid w:val="00C533DB"/>
    <w:rsid w:val="00C66EA7"/>
    <w:rsid w:val="00C73A38"/>
    <w:rsid w:val="00C73C83"/>
    <w:rsid w:val="00CA78CD"/>
    <w:rsid w:val="00CB0BB0"/>
    <w:rsid w:val="00CC0CE3"/>
    <w:rsid w:val="00CD218B"/>
    <w:rsid w:val="00CF3032"/>
    <w:rsid w:val="00D01523"/>
    <w:rsid w:val="00D16349"/>
    <w:rsid w:val="00D23333"/>
    <w:rsid w:val="00D30819"/>
    <w:rsid w:val="00D35BFC"/>
    <w:rsid w:val="00D42A1F"/>
    <w:rsid w:val="00D44E2E"/>
    <w:rsid w:val="00D4765A"/>
    <w:rsid w:val="00D61EB0"/>
    <w:rsid w:val="00D62017"/>
    <w:rsid w:val="00D64A34"/>
    <w:rsid w:val="00D7374C"/>
    <w:rsid w:val="00D95AC4"/>
    <w:rsid w:val="00DA6BB7"/>
    <w:rsid w:val="00DB07DF"/>
    <w:rsid w:val="00DB43B8"/>
    <w:rsid w:val="00DD61D3"/>
    <w:rsid w:val="00DE326C"/>
    <w:rsid w:val="00E01AC5"/>
    <w:rsid w:val="00E1121D"/>
    <w:rsid w:val="00E25675"/>
    <w:rsid w:val="00E40219"/>
    <w:rsid w:val="00E46C71"/>
    <w:rsid w:val="00E50C6D"/>
    <w:rsid w:val="00E513CB"/>
    <w:rsid w:val="00E522D6"/>
    <w:rsid w:val="00E55CD3"/>
    <w:rsid w:val="00E67492"/>
    <w:rsid w:val="00E77E22"/>
    <w:rsid w:val="00E91A47"/>
    <w:rsid w:val="00E92462"/>
    <w:rsid w:val="00ED76EC"/>
    <w:rsid w:val="00EE7151"/>
    <w:rsid w:val="00EF3294"/>
    <w:rsid w:val="00EF4C25"/>
    <w:rsid w:val="00EF695B"/>
    <w:rsid w:val="00F00D9C"/>
    <w:rsid w:val="00F12524"/>
    <w:rsid w:val="00F15102"/>
    <w:rsid w:val="00F36DB5"/>
    <w:rsid w:val="00F37B7F"/>
    <w:rsid w:val="00F463DE"/>
    <w:rsid w:val="00F46BC9"/>
    <w:rsid w:val="00F53CE0"/>
    <w:rsid w:val="00F70892"/>
    <w:rsid w:val="00F73E95"/>
    <w:rsid w:val="00F752BA"/>
    <w:rsid w:val="00F910F3"/>
    <w:rsid w:val="00F9314B"/>
    <w:rsid w:val="00F967D0"/>
    <w:rsid w:val="00FB01B5"/>
    <w:rsid w:val="00FB1846"/>
    <w:rsid w:val="00FC629A"/>
    <w:rsid w:val="00FE45B6"/>
    <w:rsid w:val="00FE699C"/>
    <w:rsid w:val="00FE772F"/>
    <w:rsid w:val="00FF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AE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349"/>
    <w:pPr>
      <w:tabs>
        <w:tab w:val="center" w:pos="4252"/>
        <w:tab w:val="right" w:pos="8504"/>
      </w:tabs>
      <w:snapToGrid w:val="0"/>
    </w:pPr>
  </w:style>
  <w:style w:type="character" w:customStyle="1" w:styleId="a4">
    <w:name w:val="ヘッダー (文字)"/>
    <w:basedOn w:val="a0"/>
    <w:link w:val="a3"/>
    <w:uiPriority w:val="99"/>
    <w:rsid w:val="00D16349"/>
  </w:style>
  <w:style w:type="paragraph" w:styleId="a5">
    <w:name w:val="footer"/>
    <w:basedOn w:val="a"/>
    <w:link w:val="a6"/>
    <w:uiPriority w:val="99"/>
    <w:unhideWhenUsed/>
    <w:rsid w:val="00D16349"/>
    <w:pPr>
      <w:tabs>
        <w:tab w:val="center" w:pos="4252"/>
        <w:tab w:val="right" w:pos="8504"/>
      </w:tabs>
      <w:snapToGrid w:val="0"/>
    </w:pPr>
  </w:style>
  <w:style w:type="character" w:customStyle="1" w:styleId="a6">
    <w:name w:val="フッター (文字)"/>
    <w:basedOn w:val="a0"/>
    <w:link w:val="a5"/>
    <w:uiPriority w:val="99"/>
    <w:rsid w:val="00D16349"/>
  </w:style>
  <w:style w:type="paragraph" w:styleId="a7">
    <w:name w:val="Balloon Text"/>
    <w:basedOn w:val="a"/>
    <w:link w:val="a8"/>
    <w:uiPriority w:val="99"/>
    <w:semiHidden/>
    <w:unhideWhenUsed/>
    <w:rsid w:val="00F46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D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B604F"/>
    <w:pPr>
      <w:jc w:val="center"/>
    </w:pPr>
    <w:rPr>
      <w:sz w:val="21"/>
      <w:szCs w:val="21"/>
    </w:rPr>
  </w:style>
  <w:style w:type="character" w:customStyle="1" w:styleId="aa">
    <w:name w:val="記 (文字)"/>
    <w:basedOn w:val="a0"/>
    <w:link w:val="a9"/>
    <w:uiPriority w:val="99"/>
    <w:rsid w:val="003B604F"/>
    <w:rPr>
      <w:sz w:val="21"/>
      <w:szCs w:val="21"/>
    </w:rPr>
  </w:style>
  <w:style w:type="paragraph" w:styleId="ab">
    <w:name w:val="Closing"/>
    <w:basedOn w:val="a"/>
    <w:link w:val="ac"/>
    <w:uiPriority w:val="99"/>
    <w:unhideWhenUsed/>
    <w:rsid w:val="003B604F"/>
    <w:pPr>
      <w:jc w:val="right"/>
    </w:pPr>
    <w:rPr>
      <w:sz w:val="21"/>
      <w:szCs w:val="21"/>
    </w:rPr>
  </w:style>
  <w:style w:type="character" w:customStyle="1" w:styleId="ac">
    <w:name w:val="結語 (文字)"/>
    <w:basedOn w:val="a0"/>
    <w:link w:val="ab"/>
    <w:uiPriority w:val="99"/>
    <w:rsid w:val="003B604F"/>
    <w:rPr>
      <w:sz w:val="21"/>
      <w:szCs w:val="21"/>
    </w:rPr>
  </w:style>
  <w:style w:type="character" w:styleId="ad">
    <w:name w:val="annotation reference"/>
    <w:basedOn w:val="a0"/>
    <w:uiPriority w:val="99"/>
    <w:semiHidden/>
    <w:unhideWhenUsed/>
    <w:rsid w:val="00D95AC4"/>
    <w:rPr>
      <w:sz w:val="18"/>
      <w:szCs w:val="18"/>
    </w:rPr>
  </w:style>
  <w:style w:type="paragraph" w:styleId="ae">
    <w:name w:val="annotation text"/>
    <w:basedOn w:val="a"/>
    <w:link w:val="af"/>
    <w:uiPriority w:val="99"/>
    <w:unhideWhenUsed/>
    <w:rsid w:val="00D95AC4"/>
    <w:pPr>
      <w:jc w:val="left"/>
    </w:pPr>
  </w:style>
  <w:style w:type="character" w:customStyle="1" w:styleId="af">
    <w:name w:val="コメント文字列 (文字)"/>
    <w:basedOn w:val="a0"/>
    <w:link w:val="ae"/>
    <w:uiPriority w:val="99"/>
    <w:rsid w:val="00D95AC4"/>
  </w:style>
  <w:style w:type="paragraph" w:styleId="af0">
    <w:name w:val="annotation subject"/>
    <w:basedOn w:val="ae"/>
    <w:next w:val="ae"/>
    <w:link w:val="af1"/>
    <w:uiPriority w:val="99"/>
    <w:semiHidden/>
    <w:unhideWhenUsed/>
    <w:rsid w:val="00D95AC4"/>
    <w:rPr>
      <w:b/>
      <w:bCs/>
    </w:rPr>
  </w:style>
  <w:style w:type="character" w:customStyle="1" w:styleId="af1">
    <w:name w:val="コメント内容 (文字)"/>
    <w:basedOn w:val="af"/>
    <w:link w:val="af0"/>
    <w:uiPriority w:val="99"/>
    <w:semiHidden/>
    <w:rsid w:val="00D95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263</Words>
  <Characters>1501</Characters>
  <DocSecurity>0</DocSecurity>
  <Lines>12</Lines>
  <Paragraphs>3</Paragraphs>
  <ScaleCrop>false</ScaleCrop>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2026-05-20T00:42:00Z</dcterms:created>
  <dcterms:modified xsi:type="dcterms:W3CDTF">2026-05-20T00:42:00Z</dcterms:modified>
</cp:coreProperties>
</file>