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sz w:val="28"/>
        </w:rPr>
      </w:pPr>
      <w:r>
        <w:rPr>
          <w:rFonts w:hint="eastAsia" w:asciiTheme="minorEastAsia" w:hAnsiTheme="minorEastAsia"/>
          <w:sz w:val="28"/>
        </w:rPr>
        <w:t>令和　　年　　月　　日</w:t>
      </w:r>
    </w:p>
    <w:p>
      <w:pPr>
        <w:pStyle w:val="0"/>
        <w:spacing w:before="240" w:beforeLines="0" w:beforeAutospacing="0" w:after="240" w:afterLines="0" w:afterAutospacing="0"/>
        <w:rPr>
          <w:rFonts w:hint="default" w:asciiTheme="minorEastAsia" w:hAnsiTheme="minorEastAsia"/>
          <w:sz w:val="28"/>
        </w:rPr>
      </w:pPr>
      <w:r>
        <w:rPr>
          <w:rFonts w:hint="eastAsia" w:asciiTheme="minorEastAsia" w:hAnsiTheme="minorEastAsia"/>
          <w:sz w:val="28"/>
        </w:rPr>
        <w:t>（宛先）野田市危機管理課長</w:t>
      </w:r>
    </w:p>
    <w:tbl>
      <w:tblPr>
        <w:tblStyle w:val="19"/>
        <w:tblW w:w="6050" w:type="dxa"/>
        <w:tblInd w:w="3740" w:type="dxa"/>
        <w:tblBorders>
          <w:top w:val="none" w:color="auto" w:sz="0" w:space="0"/>
          <w:left w:val="none" w:color="auto" w:sz="0" w:space="0"/>
          <w:right w:val="none" w:color="auto" w:sz="0" w:space="0"/>
          <w:insideV w:val="none" w:color="auto" w:sz="0" w:space="0"/>
        </w:tblBorders>
        <w:tblLayout w:type="fixed"/>
        <w:tblLook w:firstRow="1" w:lastRow="0" w:firstColumn="1" w:lastColumn="0" w:noHBand="0" w:noVBand="1" w:val="04A0"/>
      </w:tblPr>
      <w:tblGrid>
        <w:gridCol w:w="1870"/>
        <w:gridCol w:w="4180"/>
      </w:tblGrid>
      <w:tr>
        <w:trPr>
          <w:trHeight w:val="621" w:hRule="atLeast"/>
        </w:trPr>
        <w:tc>
          <w:tcPr>
            <w:tcW w:w="1870" w:type="dxa"/>
            <w:vAlign w:val="bottom"/>
          </w:tcPr>
          <w:p>
            <w:pPr>
              <w:pStyle w:val="0"/>
              <w:ind w:right="-108" w:rightChars="-49"/>
              <w:jc w:val="center"/>
              <w:rPr>
                <w:rFonts w:hint="default" w:asciiTheme="minorEastAsia" w:hAnsiTheme="minorEastAsia"/>
                <w:sz w:val="28"/>
              </w:rPr>
            </w:pPr>
            <w:r>
              <w:rPr>
                <w:rFonts w:hint="eastAsia" w:asciiTheme="minorEastAsia" w:hAnsiTheme="minorEastAsia"/>
                <w:sz w:val="28"/>
              </w:rPr>
              <w:t>団　体　名：</w:t>
            </w:r>
          </w:p>
        </w:tc>
        <w:tc>
          <w:tcPr>
            <w:tcW w:w="4180" w:type="dxa"/>
            <w:vAlign w:val="bottom"/>
          </w:tcPr>
          <w:p>
            <w:pPr>
              <w:pStyle w:val="0"/>
              <w:rPr>
                <w:rFonts w:hint="default" w:asciiTheme="minorEastAsia" w:hAnsiTheme="minorEastAsia"/>
                <w:sz w:val="28"/>
              </w:rPr>
            </w:pPr>
          </w:p>
        </w:tc>
      </w:tr>
      <w:tr>
        <w:trPr>
          <w:trHeight w:val="547" w:hRule="atLeast"/>
        </w:trPr>
        <w:tc>
          <w:tcPr>
            <w:tcW w:w="1870" w:type="dxa"/>
            <w:vAlign w:val="bottom"/>
          </w:tcPr>
          <w:p>
            <w:pPr>
              <w:pStyle w:val="0"/>
              <w:ind w:right="-108" w:rightChars="-49"/>
              <w:jc w:val="center"/>
              <w:rPr>
                <w:rFonts w:hint="default" w:asciiTheme="minorEastAsia" w:hAnsiTheme="minorEastAsia"/>
                <w:sz w:val="28"/>
              </w:rPr>
            </w:pPr>
            <w:r>
              <w:rPr>
                <w:rFonts w:hint="eastAsia" w:asciiTheme="minorEastAsia" w:hAnsiTheme="minorEastAsia"/>
                <w:sz w:val="28"/>
              </w:rPr>
              <w:t>代表者氏名：</w:t>
            </w:r>
          </w:p>
        </w:tc>
        <w:tc>
          <w:tcPr>
            <w:tcW w:w="4180" w:type="dxa"/>
            <w:vAlign w:val="bottom"/>
          </w:tcPr>
          <w:p>
            <w:pPr>
              <w:pStyle w:val="0"/>
              <w:ind w:right="440"/>
              <w:jc w:val="right"/>
              <w:rPr>
                <w:rFonts w:hint="default" w:asciiTheme="minorEastAsia" w:hAnsiTheme="minorEastAsia"/>
              </w:rPr>
            </w:pPr>
          </w:p>
        </w:tc>
      </w:tr>
      <w:tr>
        <w:trPr>
          <w:trHeight w:val="554" w:hRule="atLeast"/>
        </w:trPr>
        <w:tc>
          <w:tcPr>
            <w:tcW w:w="1870" w:type="dxa"/>
            <w:vAlign w:val="bottom"/>
          </w:tcPr>
          <w:p>
            <w:pPr>
              <w:pStyle w:val="0"/>
              <w:ind w:right="-108" w:rightChars="-49"/>
              <w:jc w:val="center"/>
              <w:rPr>
                <w:rFonts w:hint="default" w:asciiTheme="minorEastAsia" w:hAnsiTheme="minorEastAsia"/>
                <w:sz w:val="28"/>
              </w:rPr>
            </w:pPr>
            <w:r>
              <w:rPr>
                <w:rFonts w:hint="eastAsia" w:asciiTheme="minorEastAsia" w:hAnsiTheme="minorEastAsia"/>
                <w:sz w:val="28"/>
              </w:rPr>
              <w:t xml:space="preserve">  </w:t>
            </w:r>
            <w:r>
              <w:rPr>
                <w:rFonts w:hint="eastAsia" w:asciiTheme="minorEastAsia" w:hAnsiTheme="minorEastAsia"/>
                <w:sz w:val="28"/>
              </w:rPr>
              <w:t>〃　住所：</w:t>
            </w:r>
          </w:p>
        </w:tc>
        <w:tc>
          <w:tcPr>
            <w:tcW w:w="4180" w:type="dxa"/>
            <w:vAlign w:val="bottom"/>
          </w:tcPr>
          <w:p>
            <w:pPr>
              <w:pStyle w:val="0"/>
              <w:rPr>
                <w:rFonts w:hint="default" w:asciiTheme="minorEastAsia" w:hAnsiTheme="minorEastAsia"/>
                <w:sz w:val="28"/>
              </w:rPr>
            </w:pPr>
            <w:r>
              <w:rPr>
                <w:rFonts w:hint="eastAsia" w:asciiTheme="minorEastAsia" w:hAnsiTheme="minorEastAsia"/>
                <w:sz w:val="28"/>
              </w:rPr>
              <w:t>野田市</w:t>
            </w:r>
          </w:p>
        </w:tc>
      </w:tr>
      <w:tr>
        <w:trPr>
          <w:trHeight w:val="563" w:hRule="atLeast"/>
        </w:trPr>
        <w:tc>
          <w:tcPr>
            <w:tcW w:w="1870" w:type="dxa"/>
            <w:vAlign w:val="bottom"/>
          </w:tcPr>
          <w:p>
            <w:pPr>
              <w:pStyle w:val="0"/>
              <w:ind w:right="-108" w:rightChars="-49"/>
              <w:jc w:val="center"/>
              <w:rPr>
                <w:rFonts w:hint="default" w:asciiTheme="minorEastAsia" w:hAnsiTheme="minorEastAsia"/>
                <w:sz w:val="28"/>
              </w:rPr>
            </w:pPr>
            <w:r>
              <w:rPr>
                <w:rFonts w:hint="eastAsia" w:asciiTheme="minorEastAsia" w:hAnsiTheme="minorEastAsia"/>
                <w:sz w:val="28"/>
              </w:rPr>
              <w:t xml:space="preserve">  </w:t>
            </w:r>
            <w:r>
              <w:rPr>
                <w:rFonts w:hint="eastAsia" w:asciiTheme="minorEastAsia" w:hAnsiTheme="minorEastAsia"/>
                <w:sz w:val="28"/>
              </w:rPr>
              <w:t>〃　電話：</w:t>
            </w:r>
          </w:p>
        </w:tc>
        <w:tc>
          <w:tcPr>
            <w:tcW w:w="4180" w:type="dxa"/>
            <w:vAlign w:val="bottom"/>
          </w:tcPr>
          <w:p>
            <w:pPr>
              <w:pStyle w:val="0"/>
              <w:rPr>
                <w:rFonts w:hint="default" w:asciiTheme="minorEastAsia" w:hAnsiTheme="minorEastAsia"/>
                <w:sz w:val="28"/>
              </w:rPr>
            </w:pPr>
          </w:p>
        </w:tc>
      </w:tr>
    </w:tbl>
    <w:p>
      <w:pPr>
        <w:pStyle w:val="0"/>
        <w:rPr>
          <w:rFonts w:hint="default" w:asciiTheme="minorEastAsia" w:hAnsiTheme="minorEastAsia"/>
          <w:sz w:val="28"/>
        </w:rPr>
      </w:pPr>
    </w:p>
    <w:p>
      <w:pPr>
        <w:pStyle w:val="0"/>
        <w:spacing w:line="480" w:lineRule="exact"/>
        <w:jc w:val="center"/>
        <w:rPr>
          <w:rFonts w:hint="default" w:asciiTheme="minorEastAsia" w:hAnsiTheme="minorEastAsia"/>
          <w:sz w:val="40"/>
        </w:rPr>
      </w:pPr>
      <w:r>
        <w:rPr>
          <w:rFonts w:hint="eastAsia" w:asciiTheme="minorEastAsia" w:hAnsiTheme="minorEastAsia"/>
          <w:sz w:val="40"/>
        </w:rPr>
        <w:t>防</w:t>
      </w:r>
      <w:r>
        <w:rPr>
          <w:rFonts w:hint="eastAsia" w:asciiTheme="minorEastAsia" w:hAnsiTheme="minorEastAsia"/>
          <w:sz w:val="40"/>
        </w:rPr>
        <w:t xml:space="preserve"> </w:t>
      </w:r>
      <w:r>
        <w:rPr>
          <w:rFonts w:hint="eastAsia" w:asciiTheme="minorEastAsia" w:hAnsiTheme="minorEastAsia"/>
          <w:sz w:val="40"/>
        </w:rPr>
        <w:t>災</w:t>
      </w:r>
      <w:r>
        <w:rPr>
          <w:rFonts w:hint="eastAsia" w:asciiTheme="minorEastAsia" w:hAnsiTheme="minorEastAsia"/>
          <w:sz w:val="40"/>
        </w:rPr>
        <w:t xml:space="preserve"> </w:t>
      </w:r>
      <w:r>
        <w:rPr>
          <w:rFonts w:hint="eastAsia" w:asciiTheme="minorEastAsia" w:hAnsiTheme="minorEastAsia"/>
          <w:sz w:val="40"/>
        </w:rPr>
        <w:t>講</w:t>
      </w:r>
      <w:r>
        <w:rPr>
          <w:rFonts w:hint="eastAsia" w:asciiTheme="minorEastAsia" w:hAnsiTheme="minorEastAsia"/>
          <w:sz w:val="40"/>
        </w:rPr>
        <w:t xml:space="preserve"> </w:t>
      </w:r>
      <w:r>
        <w:rPr>
          <w:rFonts w:hint="eastAsia" w:asciiTheme="minorEastAsia" w:hAnsiTheme="minorEastAsia"/>
          <w:sz w:val="40"/>
        </w:rPr>
        <w:t>話</w:t>
      </w:r>
      <w:r>
        <w:rPr>
          <w:rFonts w:hint="eastAsia" w:asciiTheme="minorEastAsia" w:hAnsiTheme="minorEastAsia"/>
          <w:sz w:val="40"/>
        </w:rPr>
        <w:t xml:space="preserve"> </w:t>
      </w:r>
      <w:r>
        <w:rPr>
          <w:rFonts w:hint="eastAsia" w:asciiTheme="minorEastAsia" w:hAnsiTheme="minorEastAsia"/>
          <w:sz w:val="40"/>
        </w:rPr>
        <w:t>等</w:t>
      </w:r>
      <w:r>
        <w:rPr>
          <w:rFonts w:hint="eastAsia" w:asciiTheme="minorEastAsia" w:hAnsiTheme="minorEastAsia"/>
          <w:sz w:val="40"/>
        </w:rPr>
        <w:t xml:space="preserve"> </w:t>
      </w:r>
      <w:r>
        <w:rPr>
          <w:rFonts w:hint="eastAsia" w:asciiTheme="minorEastAsia" w:hAnsiTheme="minorEastAsia"/>
          <w:sz w:val="40"/>
        </w:rPr>
        <w:t>申</w:t>
      </w:r>
      <w:r>
        <w:rPr>
          <w:rFonts w:hint="eastAsia" w:asciiTheme="minorEastAsia" w:hAnsiTheme="minorEastAsia"/>
          <w:sz w:val="40"/>
        </w:rPr>
        <w:t xml:space="preserve"> </w:t>
      </w:r>
      <w:r>
        <w:rPr>
          <w:rFonts w:hint="eastAsia" w:asciiTheme="minorEastAsia" w:hAnsiTheme="minorEastAsia"/>
          <w:sz w:val="40"/>
        </w:rPr>
        <w:t>込</w:t>
      </w:r>
      <w:r>
        <w:rPr>
          <w:rFonts w:hint="eastAsia" w:asciiTheme="minorEastAsia" w:hAnsiTheme="minorEastAsia"/>
          <w:sz w:val="40"/>
        </w:rPr>
        <w:t xml:space="preserve"> </w:t>
      </w:r>
      <w:r>
        <w:rPr>
          <w:rFonts w:hint="eastAsia" w:asciiTheme="minorEastAsia" w:hAnsiTheme="minorEastAsia"/>
          <w:sz w:val="40"/>
        </w:rPr>
        <w:t>書</w:t>
      </w:r>
    </w:p>
    <w:p>
      <w:pPr>
        <w:pStyle w:val="0"/>
        <w:rPr>
          <w:rFonts w:hint="default" w:asciiTheme="minorEastAsia" w:hAnsiTheme="minorEastAsia"/>
          <w:sz w:val="28"/>
        </w:rPr>
      </w:pPr>
    </w:p>
    <w:p>
      <w:pPr>
        <w:pStyle w:val="0"/>
        <w:rPr>
          <w:rFonts w:hint="default" w:asciiTheme="minorEastAsia" w:hAnsiTheme="minorEastAsia"/>
          <w:sz w:val="28"/>
        </w:rPr>
      </w:pPr>
      <w:r>
        <w:rPr>
          <w:rFonts w:hint="eastAsia" w:asciiTheme="minorEastAsia" w:hAnsiTheme="minorEastAsia"/>
          <w:sz w:val="28"/>
        </w:rPr>
        <w:t>　下記のとおり防災講話等を実施するため、職員等の派遣を申込いたします。</w:t>
      </w:r>
    </w:p>
    <w:p>
      <w:pPr>
        <w:pStyle w:val="0"/>
        <w:rPr>
          <w:rFonts w:hint="default" w:asciiTheme="minorEastAsia" w:hAnsiTheme="minorEastAsia"/>
          <w:sz w:val="28"/>
        </w:rPr>
      </w:pPr>
    </w:p>
    <w:tbl>
      <w:tblPr>
        <w:tblStyle w:val="19"/>
        <w:tblW w:w="9790" w:type="dxa"/>
        <w:tblInd w:w="-5" w:type="dxa"/>
        <w:tblLayout w:type="fixed"/>
        <w:tblLook w:firstRow="1" w:lastRow="0" w:firstColumn="1" w:lastColumn="0" w:noHBand="0" w:noVBand="1" w:val="04A0"/>
      </w:tblPr>
      <w:tblGrid>
        <w:gridCol w:w="1870"/>
        <w:gridCol w:w="7920"/>
      </w:tblGrid>
      <w:tr>
        <w:trPr>
          <w:trHeight w:val="615" w:hRule="atLeast"/>
        </w:trPr>
        <w:tc>
          <w:tcPr>
            <w:tcW w:w="1870" w:type="dxa"/>
            <w:vAlign w:val="center"/>
          </w:tcPr>
          <w:p>
            <w:pPr>
              <w:pStyle w:val="0"/>
              <w:rPr>
                <w:rFonts w:hint="default" w:asciiTheme="minorEastAsia" w:hAnsiTheme="minorEastAsia"/>
                <w:sz w:val="28"/>
              </w:rPr>
            </w:pPr>
            <w:r>
              <w:rPr>
                <w:rFonts w:hint="eastAsia" w:asciiTheme="minorEastAsia" w:hAnsiTheme="minorEastAsia"/>
                <w:sz w:val="28"/>
              </w:rPr>
              <w:t>１</w:t>
            </w:r>
            <w:r>
              <w:rPr>
                <w:rFonts w:hint="eastAsia" w:asciiTheme="minorEastAsia" w:hAnsiTheme="minorEastAsia"/>
                <w:sz w:val="28"/>
              </w:rPr>
              <w:t xml:space="preserve"> </w:t>
            </w:r>
            <w:r>
              <w:rPr>
                <w:rFonts w:hint="eastAsia" w:asciiTheme="minorEastAsia" w:hAnsiTheme="minorEastAsia"/>
                <w:sz w:val="28"/>
              </w:rPr>
              <w:t>日　　時</w:t>
            </w:r>
          </w:p>
        </w:tc>
        <w:tc>
          <w:tcPr>
            <w:tcW w:w="7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default" w:asciiTheme="minorEastAsia" w:hAnsiTheme="minorEastAsia"/>
                <w:sz w:val="28"/>
              </w:rPr>
            </w:pPr>
            <w:r>
              <w:rPr>
                <w:rFonts w:hint="eastAsia" w:asciiTheme="minorEastAsia" w:hAnsiTheme="minorEastAsia"/>
                <w:sz w:val="28"/>
              </w:rPr>
              <w:t>令和　</w:t>
            </w:r>
            <w:r>
              <w:rPr>
                <w:rFonts w:hint="eastAsia" w:asciiTheme="minorEastAsia" w:hAnsiTheme="minorEastAsia"/>
                <w:sz w:val="28"/>
              </w:rPr>
              <w:t xml:space="preserve"> </w:t>
            </w:r>
            <w:r>
              <w:rPr>
                <w:rFonts w:hint="eastAsia" w:asciiTheme="minorEastAsia" w:hAnsiTheme="minorEastAsia"/>
                <w:sz w:val="28"/>
              </w:rPr>
              <w:t>年</w:t>
            </w:r>
            <w:r>
              <w:rPr>
                <w:rFonts w:hint="eastAsia" w:asciiTheme="minorEastAsia" w:hAnsiTheme="minorEastAsia"/>
                <w:sz w:val="28"/>
              </w:rPr>
              <w:t xml:space="preserve"> </w:t>
            </w:r>
            <w:r>
              <w:rPr>
                <w:rFonts w:hint="eastAsia" w:asciiTheme="minorEastAsia" w:hAnsiTheme="minorEastAsia"/>
                <w:sz w:val="28"/>
              </w:rPr>
              <w:t>　月</w:t>
            </w:r>
            <w:r>
              <w:rPr>
                <w:rFonts w:hint="eastAsia" w:asciiTheme="minorEastAsia" w:hAnsiTheme="minorEastAsia"/>
                <w:sz w:val="28"/>
              </w:rPr>
              <w:t xml:space="preserve"> </w:t>
            </w:r>
            <w:r>
              <w:rPr>
                <w:rFonts w:hint="eastAsia" w:asciiTheme="minorEastAsia" w:hAnsiTheme="minorEastAsia"/>
                <w:sz w:val="28"/>
              </w:rPr>
              <w:t>　日（　）　</w:t>
            </w:r>
            <w:r>
              <w:rPr>
                <w:rFonts w:hint="eastAsia" w:asciiTheme="minorEastAsia" w:hAnsiTheme="minorEastAsia"/>
                <w:sz w:val="28"/>
              </w:rPr>
              <w:t xml:space="preserve"> </w:t>
            </w:r>
            <w:r>
              <w:rPr>
                <w:rFonts w:hint="eastAsia" w:asciiTheme="minorEastAsia" w:hAnsiTheme="minorEastAsia"/>
                <w:sz w:val="28"/>
              </w:rPr>
              <w:t>時</w:t>
            </w:r>
            <w:r>
              <w:rPr>
                <w:rFonts w:hint="eastAsia" w:asciiTheme="minorEastAsia" w:hAnsiTheme="minorEastAsia"/>
                <w:sz w:val="28"/>
              </w:rPr>
              <w:t xml:space="preserve"> </w:t>
            </w:r>
            <w:r>
              <w:rPr>
                <w:rFonts w:hint="eastAsia" w:asciiTheme="minorEastAsia" w:hAnsiTheme="minorEastAsia"/>
                <w:sz w:val="28"/>
              </w:rPr>
              <w:t>　分から</w:t>
            </w:r>
            <w:r>
              <w:rPr>
                <w:rFonts w:hint="eastAsia" w:asciiTheme="minorEastAsia" w:hAnsiTheme="minorEastAsia"/>
                <w:sz w:val="28"/>
              </w:rPr>
              <w:t xml:space="preserve"> </w:t>
            </w:r>
            <w:r>
              <w:rPr>
                <w:rFonts w:hint="eastAsia" w:asciiTheme="minorEastAsia" w:hAnsiTheme="minorEastAsia"/>
                <w:sz w:val="28"/>
              </w:rPr>
              <w:t>　時</w:t>
            </w:r>
            <w:r>
              <w:rPr>
                <w:rFonts w:hint="eastAsia" w:asciiTheme="minorEastAsia" w:hAnsiTheme="minorEastAsia"/>
                <w:sz w:val="28"/>
              </w:rPr>
              <w:t xml:space="preserve"> </w:t>
            </w:r>
            <w:r>
              <w:rPr>
                <w:rFonts w:hint="eastAsia" w:asciiTheme="minorEastAsia" w:hAnsiTheme="minorEastAsia"/>
                <w:sz w:val="28"/>
              </w:rPr>
              <w:t>　分まで</w:t>
            </w:r>
          </w:p>
          <w:p>
            <w:pPr>
              <w:pStyle w:val="0"/>
              <w:ind w:left="0" w:leftChars="0" w:firstLineChars="0"/>
              <w:jc w:val="right"/>
              <w:rPr>
                <w:rFonts w:hint="default" w:asciiTheme="minorEastAsia" w:hAnsiTheme="minorEastAsia"/>
                <w:sz w:val="28"/>
              </w:rPr>
            </w:pPr>
            <w:r>
              <w:rPr>
                <w:rFonts w:hint="eastAsia" w:ascii="UD デジタル 教科書体 NP-B" w:hAnsi="UD デジタル 教科書体 NP-B" w:eastAsia="UD デジタル 教科書体 NP-B"/>
                <w:b w:val="1"/>
                <w:sz w:val="22"/>
              </w:rPr>
              <w:t>※会場に市職員が到着する時間：　　時　　分</w:t>
            </w:r>
          </w:p>
        </w:tc>
      </w:tr>
      <w:tr>
        <w:trPr>
          <w:trHeight w:val="698" w:hRule="atLeast"/>
        </w:trPr>
        <w:tc>
          <w:tcPr>
            <w:tcW w:w="1870" w:type="dxa"/>
            <w:vAlign w:val="center"/>
          </w:tcPr>
          <w:p>
            <w:pPr>
              <w:pStyle w:val="0"/>
              <w:rPr>
                <w:rFonts w:hint="default" w:asciiTheme="minorEastAsia" w:hAnsiTheme="minorEastAsia"/>
                <w:sz w:val="28"/>
              </w:rPr>
            </w:pPr>
            <w:r>
              <w:rPr>
                <w:rFonts w:hint="eastAsia" w:asciiTheme="minorEastAsia" w:hAnsiTheme="minorEastAsia"/>
                <w:sz w:val="28"/>
              </w:rPr>
              <w:t>２</w:t>
            </w:r>
            <w:r>
              <w:rPr>
                <w:rFonts w:hint="eastAsia" w:asciiTheme="minorEastAsia" w:hAnsiTheme="minorEastAsia"/>
                <w:sz w:val="28"/>
              </w:rPr>
              <w:t xml:space="preserve"> </w:t>
            </w:r>
            <w:r>
              <w:rPr>
                <w:rFonts w:hint="eastAsia" w:asciiTheme="minorEastAsia" w:hAnsiTheme="minorEastAsia"/>
                <w:sz w:val="28"/>
              </w:rPr>
              <w:t>会　　場</w:t>
            </w:r>
          </w:p>
        </w:tc>
        <w:tc>
          <w:tcPr>
            <w:tcW w:w="7920" w:type="dxa"/>
            <w:vAlign w:val="center"/>
          </w:tcPr>
          <w:p>
            <w:pPr>
              <w:pStyle w:val="0"/>
              <w:rPr>
                <w:rFonts w:hint="default" w:asciiTheme="minorEastAsia" w:hAnsiTheme="minorEastAsia"/>
                <w:sz w:val="28"/>
              </w:rPr>
            </w:pPr>
            <w:r>
              <w:rPr>
                <w:rFonts w:hint="eastAsia" w:asciiTheme="minorEastAsia" w:hAnsiTheme="minorEastAsia"/>
                <w:sz w:val="28"/>
              </w:rPr>
              <w:t>【施設名】　　　　　　　　　</w:t>
            </w:r>
            <w:r>
              <w:rPr>
                <w:rFonts w:hint="eastAsia" w:asciiTheme="minorEastAsia" w:hAnsiTheme="minorEastAsia"/>
                <w:sz w:val="28"/>
              </w:rPr>
              <w:t xml:space="preserve"> </w:t>
            </w:r>
            <w:r>
              <w:rPr>
                <w:rFonts w:hint="eastAsia" w:asciiTheme="minorEastAsia" w:hAnsiTheme="minorEastAsia"/>
                <w:sz w:val="28"/>
              </w:rPr>
              <w:t>　　【駐</w:t>
            </w:r>
            <w:r>
              <w:rPr>
                <w:rFonts w:hint="eastAsia" w:asciiTheme="minorEastAsia" w:hAnsiTheme="minorEastAsia"/>
                <w:sz w:val="28"/>
              </w:rPr>
              <w:t xml:space="preserve"> </w:t>
            </w:r>
            <w:r>
              <w:rPr>
                <w:rFonts w:hint="eastAsia" w:asciiTheme="minorEastAsia" w:hAnsiTheme="minorEastAsia"/>
                <w:sz w:val="28"/>
              </w:rPr>
              <w:t>車</w:t>
            </w:r>
            <w:r>
              <w:rPr>
                <w:rFonts w:hint="eastAsia" w:asciiTheme="minorEastAsia" w:hAnsiTheme="minorEastAsia"/>
                <w:sz w:val="28"/>
              </w:rPr>
              <w:t xml:space="preserve"> </w:t>
            </w:r>
            <w:r>
              <w:rPr>
                <w:rFonts w:hint="eastAsia" w:asciiTheme="minorEastAsia" w:hAnsiTheme="minorEastAsia"/>
                <w:sz w:val="28"/>
              </w:rPr>
              <w:t>場】</w:t>
            </w:r>
            <w:r>
              <w:rPr>
                <w:rFonts w:hint="eastAsia" w:asciiTheme="minorEastAsia" w:hAnsiTheme="minorEastAsia"/>
                <w:sz w:val="28"/>
              </w:rPr>
              <w:t xml:space="preserve"> </w:t>
            </w:r>
            <w:r>
              <w:rPr>
                <w:rFonts w:hint="eastAsia" w:asciiTheme="minorEastAsia" w:hAnsiTheme="minorEastAsia"/>
                <w:sz w:val="28"/>
              </w:rPr>
              <w:t>有・無</w:t>
            </w:r>
          </w:p>
          <w:p>
            <w:pPr>
              <w:pStyle w:val="0"/>
              <w:rPr>
                <w:rFonts w:hint="default" w:asciiTheme="minorEastAsia" w:hAnsiTheme="minorEastAsia"/>
                <w:sz w:val="28"/>
              </w:rPr>
            </w:pPr>
            <w:r>
              <w:rPr>
                <w:rFonts w:hint="eastAsia" w:asciiTheme="minorEastAsia" w:hAnsiTheme="minorEastAsia"/>
                <w:sz w:val="28"/>
              </w:rPr>
              <w:t>【住　所】野田市　　　　　　　　</w:t>
            </w:r>
            <w:r>
              <w:rPr>
                <w:rFonts w:hint="eastAsia" w:asciiTheme="minorEastAsia" w:hAnsiTheme="minorEastAsia"/>
                <w:sz w:val="28"/>
              </w:rPr>
              <w:t xml:space="preserve"> </w:t>
            </w:r>
            <w:r>
              <w:rPr>
                <w:rFonts w:hint="eastAsia" w:asciiTheme="minorEastAsia" w:hAnsiTheme="minorEastAsia"/>
                <w:sz w:val="28"/>
              </w:rPr>
              <w:t>【モニター】</w:t>
            </w:r>
            <w:r>
              <w:rPr>
                <w:rFonts w:hint="eastAsia" w:asciiTheme="minorEastAsia" w:hAnsiTheme="minorEastAsia"/>
                <w:sz w:val="28"/>
              </w:rPr>
              <w:t xml:space="preserve"> </w:t>
            </w:r>
            <w:r>
              <w:rPr>
                <w:rFonts w:hint="eastAsia" w:asciiTheme="minorEastAsia" w:hAnsiTheme="minorEastAsia"/>
                <w:sz w:val="28"/>
              </w:rPr>
              <w:t>有・無</w:t>
            </w:r>
          </w:p>
        </w:tc>
      </w:tr>
      <w:tr>
        <w:trPr>
          <w:trHeight w:val="610" w:hRule="atLeast"/>
        </w:trPr>
        <w:tc>
          <w:tcPr>
            <w:tcW w:w="1870" w:type="dxa"/>
            <w:vAlign w:val="center"/>
          </w:tcPr>
          <w:p>
            <w:pPr>
              <w:pStyle w:val="0"/>
              <w:rPr>
                <w:rFonts w:hint="default" w:asciiTheme="minorEastAsia" w:hAnsiTheme="minorEastAsia"/>
                <w:sz w:val="28"/>
              </w:rPr>
            </w:pPr>
            <w:r>
              <w:rPr>
                <w:rFonts w:hint="eastAsia" w:asciiTheme="minorEastAsia" w:hAnsiTheme="minorEastAsia"/>
                <w:sz w:val="28"/>
              </w:rPr>
              <w:t>３</w:t>
            </w:r>
            <w:r>
              <w:rPr>
                <w:rFonts w:hint="eastAsia" w:asciiTheme="minorEastAsia" w:hAnsiTheme="minorEastAsia"/>
                <w:sz w:val="28"/>
              </w:rPr>
              <w:t xml:space="preserve"> </w:t>
            </w:r>
            <w:r>
              <w:rPr>
                <w:rFonts w:hint="eastAsia" w:asciiTheme="minorEastAsia" w:hAnsiTheme="minorEastAsia"/>
                <w:sz w:val="28"/>
              </w:rPr>
              <w:t>参加人数</w:t>
            </w:r>
          </w:p>
        </w:tc>
        <w:tc>
          <w:tcPr>
            <w:tcW w:w="79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UD デジタル 教科書体 NP-B" w:hAnsi="UD デジタル 教科書体 NP-B" w:eastAsia="UD デジタル 教科書体 NP-B"/>
                <w:b w:val="1"/>
                <w:sz w:val="20"/>
              </w:rPr>
            </w:pPr>
            <w:r>
              <w:rPr>
                <w:rFonts w:hint="eastAsia" w:asciiTheme="minorEastAsia" w:hAnsiTheme="minorEastAsia"/>
                <w:sz w:val="28"/>
              </w:rPr>
              <w:t>　　　　　人　</w:t>
            </w:r>
            <w:r>
              <w:rPr>
                <w:rFonts w:hint="eastAsia" w:ascii="UD デジタル 教科書体 NP-B" w:hAnsi="UD デジタル 教科書体 NP-B" w:eastAsia="UD デジタル 教科書体 NP-B"/>
                <w:b w:val="1"/>
                <w:sz w:val="20"/>
              </w:rPr>
              <w:t>※資料の配付数と違う場合は要相談</w:t>
            </w:r>
          </w:p>
        </w:tc>
      </w:tr>
      <w:tr>
        <w:trPr>
          <w:trHeight w:val="2520" w:hRule="atLeast"/>
        </w:trPr>
        <w:tc>
          <w:tcPr>
            <w:tcW w:w="18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8"/>
              </w:rPr>
            </w:pPr>
            <w:r>
              <w:rPr>
                <w:rFonts w:hint="eastAsia" w:asciiTheme="minorEastAsia" w:hAnsiTheme="minorEastAsia"/>
                <w:sz w:val="28"/>
              </w:rPr>
              <w:t>４</w:t>
            </w:r>
            <w:r>
              <w:rPr>
                <w:rFonts w:hint="eastAsia" w:asciiTheme="minorEastAsia" w:hAnsiTheme="minorEastAsia"/>
                <w:sz w:val="28"/>
              </w:rPr>
              <w:t xml:space="preserve"> </w:t>
            </w:r>
            <w:r>
              <w:rPr>
                <w:rFonts w:hint="eastAsia" w:asciiTheme="minorEastAsia" w:hAnsiTheme="minorEastAsia"/>
                <w:sz w:val="28"/>
              </w:rPr>
              <w:t>内　　容</w:t>
            </w:r>
          </w:p>
        </w:tc>
        <w:tc>
          <w:tcPr>
            <w:tcW w:w="7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sz w:val="28"/>
              </w:rPr>
            </w:pPr>
            <w:r>
              <w:rPr>
                <w:rFonts w:hint="eastAsia" w:asciiTheme="minorEastAsia" w:hAnsiTheme="minorEastAsia"/>
                <w:sz w:val="28"/>
              </w:rPr>
              <w:t>【種　別】□</w:t>
            </w:r>
            <w:r>
              <w:rPr>
                <w:rFonts w:hint="eastAsia" w:asciiTheme="minorEastAsia" w:hAnsiTheme="minorEastAsia"/>
                <w:sz w:val="28"/>
              </w:rPr>
              <w:t xml:space="preserve"> </w:t>
            </w:r>
            <w:r>
              <w:rPr>
                <w:rFonts w:hint="eastAsia" w:asciiTheme="minorEastAsia" w:hAnsiTheme="minorEastAsia"/>
                <w:sz w:val="28"/>
              </w:rPr>
              <w:t>防災講話</w:t>
            </w:r>
          </w:p>
          <w:p>
            <w:pPr>
              <w:pStyle w:val="0"/>
              <w:ind w:firstLine="1740" w:firstLineChars="600"/>
              <w:rPr>
                <w:rFonts w:hint="default" w:asciiTheme="minorEastAsia" w:hAnsiTheme="minorEastAsia"/>
                <w:sz w:val="28"/>
              </w:rPr>
            </w:pPr>
            <w:r>
              <w:rPr>
                <w:rFonts w:hint="eastAsia" w:asciiTheme="minorEastAsia" w:hAnsiTheme="minorEastAsia"/>
                <w:sz w:val="28"/>
              </w:rPr>
              <w:t>（全般、地震、洪水、家庭内備蓄、ﾏｲ･ﾀｲﾑﾗｲﾝ</w:t>
            </w:r>
          </w:p>
          <w:p>
            <w:pPr>
              <w:pStyle w:val="0"/>
              <w:ind w:firstLine="2030" w:firstLineChars="700"/>
              <w:rPr>
                <w:rFonts w:hint="default" w:asciiTheme="minorEastAsia" w:hAnsiTheme="minorEastAsia"/>
                <w:sz w:val="28"/>
              </w:rPr>
            </w:pPr>
            <w:r>
              <w:rPr>
                <w:rFonts w:hint="eastAsia" w:asciiTheme="minorEastAsia" w:hAnsiTheme="minorEastAsia"/>
                <w:sz w:val="28"/>
              </w:rPr>
              <w:t>その他聞きたい話　　　　　　　　　　　）</w:t>
            </w:r>
          </w:p>
          <w:p>
            <w:pPr>
              <w:pStyle w:val="0"/>
              <w:ind w:firstLine="1450" w:firstLineChars="500"/>
              <w:rPr>
                <w:rFonts w:hint="default" w:asciiTheme="minorEastAsia" w:hAnsiTheme="minorEastAsia"/>
                <w:sz w:val="28"/>
              </w:rPr>
            </w:pPr>
            <w:r>
              <w:rPr>
                <w:rFonts w:hint="eastAsia" w:asciiTheme="minorEastAsia" w:hAnsiTheme="minorEastAsia"/>
                <w:sz w:val="28"/>
              </w:rPr>
              <w:t>□</w:t>
            </w:r>
            <w:r>
              <w:rPr>
                <w:rFonts w:hint="eastAsia" w:asciiTheme="minorEastAsia" w:hAnsiTheme="minorEastAsia"/>
                <w:sz w:val="28"/>
              </w:rPr>
              <w:t xml:space="preserve"> </w:t>
            </w:r>
            <w:r>
              <w:rPr>
                <w:rFonts w:hint="eastAsia" w:asciiTheme="minorEastAsia" w:hAnsiTheme="minorEastAsia"/>
                <w:sz w:val="28"/>
              </w:rPr>
              <w:t>図上訓練</w:t>
            </w:r>
          </w:p>
          <w:p>
            <w:pPr>
              <w:pStyle w:val="0"/>
              <w:ind w:firstLine="1740" w:firstLineChars="600"/>
              <w:rPr>
                <w:rFonts w:hint="default" w:asciiTheme="minorEastAsia" w:hAnsiTheme="minorEastAsia"/>
                <w:sz w:val="28"/>
              </w:rPr>
            </w:pPr>
            <w:r>
              <w:rPr>
                <w:rFonts w:hint="eastAsia" w:asciiTheme="minorEastAsia" w:hAnsiTheme="minorEastAsia"/>
                <w:sz w:val="28"/>
              </w:rPr>
              <w:t>（</w:t>
            </w:r>
            <w:r>
              <w:rPr>
                <w:rFonts w:hint="eastAsia"/>
                <w:sz w:val="28"/>
              </w:rPr>
              <w:t>HUG</w:t>
            </w:r>
            <w:r>
              <w:rPr>
                <w:rFonts w:hint="eastAsia"/>
                <w:sz w:val="28"/>
              </w:rPr>
              <w:t>、</w:t>
            </w:r>
            <w:r>
              <w:rPr>
                <w:rFonts w:hint="eastAsia"/>
                <w:sz w:val="28"/>
              </w:rPr>
              <w:t>DIG</w:t>
            </w:r>
            <w:r>
              <w:rPr>
                <w:rFonts w:hint="eastAsia"/>
                <w:sz w:val="28"/>
              </w:rPr>
              <w:t>、ｸﾛｽﾛｰﾄﾞ、その他　　　　　　</w:t>
            </w:r>
            <w:r>
              <w:rPr>
                <w:rFonts w:hint="eastAsia" w:asciiTheme="minorEastAsia" w:hAnsiTheme="minorEastAsia"/>
                <w:sz w:val="28"/>
              </w:rPr>
              <w:t>）</w:t>
            </w:r>
          </w:p>
          <w:p>
            <w:pPr>
              <w:pStyle w:val="0"/>
              <w:ind w:firstLine="1450" w:firstLineChars="500"/>
              <w:rPr>
                <w:rFonts w:hint="default" w:asciiTheme="minorEastAsia" w:hAnsiTheme="minorEastAsia"/>
                <w:sz w:val="28"/>
              </w:rPr>
            </w:pPr>
            <w:r>
              <w:rPr>
                <w:rFonts w:hint="eastAsia" w:asciiTheme="minorEastAsia" w:hAnsiTheme="minorEastAsia"/>
                <w:sz w:val="28"/>
              </w:rPr>
              <w:t>□</w:t>
            </w:r>
            <w:r>
              <w:rPr>
                <w:rFonts w:hint="eastAsia" w:asciiTheme="minorEastAsia" w:hAnsiTheme="minorEastAsia"/>
                <w:sz w:val="28"/>
              </w:rPr>
              <w:t xml:space="preserve"> </w:t>
            </w:r>
            <w:r>
              <w:rPr>
                <w:rFonts w:hint="eastAsia" w:asciiTheme="minorEastAsia" w:hAnsiTheme="minorEastAsia"/>
                <w:sz w:val="28"/>
              </w:rPr>
              <w:t>その他</w:t>
            </w:r>
          </w:p>
          <w:p>
            <w:pPr>
              <w:pStyle w:val="0"/>
              <w:ind w:firstLine="1740" w:firstLineChars="600"/>
              <w:rPr>
                <w:rFonts w:hint="default" w:asciiTheme="minorEastAsia" w:hAnsiTheme="minorEastAsia"/>
                <w:sz w:val="28"/>
              </w:rPr>
            </w:pPr>
            <w:r>
              <w:rPr>
                <w:rFonts w:hint="eastAsia" w:asciiTheme="minorEastAsia" w:hAnsiTheme="minorEastAsia"/>
                <w:sz w:val="28"/>
              </w:rPr>
              <w:t>（　　　　　　　　　　　　　　　　　　　）</w:t>
            </w:r>
          </w:p>
        </w:tc>
      </w:tr>
      <w:tr>
        <w:trPr>
          <w:trHeight w:val="3780" w:hRule="atLeast"/>
        </w:trPr>
        <w:tc>
          <w:tcPr>
            <w:tcW w:w="187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r>
              <w:rPr>
                <w:rFonts w:hint="eastAsia"/>
              </w:rPr>
              <w:t>※担当課</w:t>
            </w:r>
            <w:bookmarkStart w:id="0" w:name="_GoBack"/>
            <w:bookmarkEnd w:id="0"/>
            <w:r>
              <w:rPr>
                <w:rFonts w:hint="eastAsia"/>
              </w:rPr>
              <w:t>記入欄</w:t>
            </w:r>
          </w:p>
        </w:tc>
        <w:tc>
          <w:tcPr>
            <w:tcW w:w="7920"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sz w:val="28"/>
              </w:rPr>
            </w:pPr>
            <w:r>
              <w:rPr>
                <w:rFonts w:hint="eastAsia"/>
                <w:sz w:val="28"/>
              </w:rPr>
              <w:t>【市職員】</w:t>
            </w:r>
            <w:r>
              <w:rPr>
                <w:rFonts w:hint="eastAsia"/>
                <w:sz w:val="28"/>
              </w:rPr>
              <w:t xml:space="preserve"> </w:t>
            </w:r>
            <w:r>
              <w:rPr>
                <w:rFonts w:hint="eastAsia"/>
                <w:sz w:val="28"/>
                <w:u w:val="single" w:color="auto"/>
              </w:rPr>
              <w:t xml:space="preserve"> </w:t>
            </w:r>
            <w:r>
              <w:rPr>
                <w:rFonts w:hint="eastAsia"/>
                <w:sz w:val="28"/>
                <w:u w:val="single" w:color="auto"/>
              </w:rPr>
              <w:t>　　</w:t>
            </w:r>
            <w:r>
              <w:rPr>
                <w:rFonts w:hint="eastAsia"/>
                <w:sz w:val="28"/>
              </w:rPr>
              <w:t>名（担当　　　　　副担当　　　　　　　）</w:t>
            </w:r>
          </w:p>
          <w:p>
            <w:pPr>
              <w:pStyle w:val="0"/>
              <w:ind w:leftChars="0" w:hanging="1430" w:hangingChars="493"/>
              <w:rPr>
                <w:rFonts w:hint="eastAsia"/>
                <w:sz w:val="28"/>
              </w:rPr>
            </w:pPr>
            <w:r>
              <w:rPr>
                <w:rFonts w:hint="eastAsia"/>
                <w:sz w:val="28"/>
              </w:rPr>
              <w:t>【資機材】□</w:t>
            </w:r>
            <w:r>
              <w:rPr>
                <w:rFonts w:hint="eastAsia"/>
                <w:sz w:val="28"/>
              </w:rPr>
              <w:t xml:space="preserve"> HUG</w:t>
            </w:r>
            <w:r>
              <w:rPr>
                <w:rFonts w:hint="eastAsia"/>
                <w:sz w:val="28"/>
              </w:rPr>
              <w:t>（</w:t>
            </w:r>
            <w:r>
              <w:rPr>
                <w:rFonts w:hint="eastAsia"/>
                <w:sz w:val="28"/>
              </w:rPr>
              <w:t>HUG</w:t>
            </w:r>
            <w:r>
              <w:rPr>
                <w:rFonts w:hint="eastAsia"/>
                <w:sz w:val="28"/>
              </w:rPr>
              <w:t>カードセット、図面、消耗品）□</w:t>
            </w:r>
            <w:r>
              <w:rPr>
                <w:rFonts w:hint="eastAsia"/>
                <w:sz w:val="28"/>
              </w:rPr>
              <w:t xml:space="preserve"> DIG</w:t>
            </w:r>
            <w:r>
              <w:rPr>
                <w:rFonts w:hint="eastAsia"/>
                <w:sz w:val="28"/>
              </w:rPr>
              <w:t>（図面、消耗品）</w:t>
            </w:r>
          </w:p>
          <w:p>
            <w:pPr>
              <w:pStyle w:val="0"/>
              <w:ind w:left="1430" w:leftChars="650" w:firstLineChars="0"/>
              <w:rPr>
                <w:rFonts w:hint="eastAsia"/>
                <w:sz w:val="28"/>
              </w:rPr>
            </w:pPr>
            <w:r>
              <w:rPr>
                <w:rFonts w:hint="eastAsia"/>
                <w:sz w:val="28"/>
              </w:rPr>
              <w:t>□</w:t>
            </w:r>
            <w:r>
              <w:rPr>
                <w:rFonts w:hint="eastAsia"/>
                <w:sz w:val="28"/>
              </w:rPr>
              <w:t xml:space="preserve"> </w:t>
            </w:r>
            <w:r>
              <w:rPr>
                <w:rFonts w:hint="eastAsia"/>
                <w:sz w:val="28"/>
              </w:rPr>
              <w:t>クロスロード（市民編、神戸編、ﾎﾞﾗﾝﾃｨｱ編）</w:t>
            </w:r>
          </w:p>
          <w:p>
            <w:pPr>
              <w:pStyle w:val="0"/>
              <w:ind w:left="1432" w:leftChars="651" w:firstLine="15" w:firstLineChars="5"/>
              <w:rPr>
                <w:rFonts w:hint="eastAsia"/>
                <w:sz w:val="28"/>
              </w:rPr>
            </w:pPr>
            <w:r>
              <w:rPr>
                <w:rFonts w:hint="eastAsia"/>
                <w:sz w:val="28"/>
              </w:rPr>
              <w:t>□</w:t>
            </w:r>
            <w:r>
              <w:rPr>
                <w:rFonts w:hint="eastAsia"/>
                <w:sz w:val="28"/>
              </w:rPr>
              <w:t xml:space="preserve"> </w:t>
            </w:r>
            <w:r>
              <w:rPr>
                <w:rFonts w:hint="eastAsia"/>
                <w:sz w:val="28"/>
              </w:rPr>
              <w:t>プロジェクター（市民生活課、その他　　　）</w:t>
            </w:r>
          </w:p>
          <w:p>
            <w:pPr>
              <w:pStyle w:val="0"/>
              <w:ind w:left="1432" w:leftChars="651" w:firstLine="15" w:firstLineChars="5"/>
              <w:rPr>
                <w:rFonts w:hint="eastAsia"/>
                <w:sz w:val="28"/>
              </w:rPr>
            </w:pPr>
            <w:r>
              <w:rPr>
                <w:rFonts w:hint="eastAsia"/>
                <w:sz w:val="28"/>
              </w:rPr>
              <w:t>□</w:t>
            </w:r>
            <w:r>
              <w:rPr>
                <w:rFonts w:hint="eastAsia"/>
                <w:sz w:val="28"/>
              </w:rPr>
              <w:t xml:space="preserve"> </w:t>
            </w:r>
            <w:r>
              <w:rPr>
                <w:rFonts w:hint="eastAsia"/>
                <w:sz w:val="28"/>
              </w:rPr>
              <w:t>スクリーン（市民生活課、その他　　　　　）</w:t>
            </w:r>
          </w:p>
          <w:p>
            <w:pPr>
              <w:pStyle w:val="0"/>
              <w:ind w:left="1432" w:leftChars="651" w:firstLine="15" w:firstLineChars="5"/>
              <w:rPr>
                <w:rFonts w:hint="eastAsia"/>
                <w:sz w:val="28"/>
              </w:rPr>
            </w:pPr>
            <w:r>
              <w:rPr>
                <w:rFonts w:hint="eastAsia"/>
                <w:sz w:val="28"/>
              </w:rPr>
              <w:t>□</w:t>
            </w:r>
            <w:r>
              <w:rPr>
                <w:rFonts w:hint="eastAsia"/>
                <w:sz w:val="28"/>
              </w:rPr>
              <w:t xml:space="preserve"> DVD</w:t>
            </w:r>
            <w:r>
              <w:rPr>
                <w:rFonts w:hint="eastAsia"/>
                <w:sz w:val="28"/>
              </w:rPr>
              <w:t>（タイトル　　　　　　　　　</w:t>
            </w:r>
            <w:r>
              <w:rPr>
                <w:rFonts w:hint="eastAsia"/>
                <w:sz w:val="28"/>
              </w:rPr>
              <w:t xml:space="preserve"> </w:t>
            </w:r>
            <w:r>
              <w:rPr>
                <w:rFonts w:hint="eastAsia"/>
                <w:sz w:val="28"/>
              </w:rPr>
              <w:t>　　　）</w:t>
            </w:r>
          </w:p>
          <w:p>
            <w:pPr>
              <w:pStyle w:val="0"/>
              <w:ind w:left="1432" w:leftChars="651" w:firstLine="15" w:firstLineChars="5"/>
              <w:rPr>
                <w:rFonts w:hint="eastAsia"/>
                <w:sz w:val="28"/>
              </w:rPr>
            </w:pPr>
            <w:r>
              <w:rPr>
                <w:rFonts w:hint="eastAsia"/>
                <w:sz w:val="28"/>
              </w:rPr>
              <w:t>□</w:t>
            </w:r>
            <w:r>
              <w:rPr>
                <w:rFonts w:hint="eastAsia"/>
                <w:sz w:val="28"/>
              </w:rPr>
              <w:t xml:space="preserve"> </w:t>
            </w:r>
            <w:r>
              <w:rPr>
                <w:rFonts w:hint="eastAsia"/>
                <w:sz w:val="28"/>
              </w:rPr>
              <w:t>家庭内備蓄（</w:t>
            </w:r>
            <w:r>
              <w:rPr>
                <w:rFonts w:hint="eastAsia"/>
                <w:sz w:val="28"/>
              </w:rPr>
              <w:t xml:space="preserve"> </w:t>
            </w:r>
            <w:r>
              <w:rPr>
                <w:rFonts w:hint="eastAsia"/>
                <w:sz w:val="28"/>
              </w:rPr>
              <w:t>フルセット、持ち出し袋のみ</w:t>
            </w:r>
            <w:r>
              <w:rPr>
                <w:rFonts w:hint="eastAsia"/>
                <w:sz w:val="28"/>
              </w:rPr>
              <w:t xml:space="preserve"> </w:t>
            </w:r>
            <w:r>
              <w:rPr>
                <w:rFonts w:hint="eastAsia"/>
                <w:sz w:val="28"/>
              </w:rPr>
              <w:t>）</w:t>
            </w:r>
          </w:p>
          <w:p>
            <w:pPr>
              <w:pStyle w:val="0"/>
              <w:ind w:left="1432" w:leftChars="651" w:firstLine="15" w:firstLineChars="5"/>
              <w:rPr>
                <w:rFonts w:hint="eastAsia"/>
                <w:sz w:val="28"/>
              </w:rPr>
            </w:pPr>
            <w:r>
              <w:rPr>
                <w:rFonts w:hint="eastAsia"/>
                <w:sz w:val="28"/>
              </w:rPr>
              <w:t>□</w:t>
            </w:r>
            <w:r>
              <w:rPr>
                <w:rFonts w:hint="eastAsia"/>
                <w:sz w:val="28"/>
              </w:rPr>
              <w:t xml:space="preserve"> </w:t>
            </w:r>
            <w:r>
              <w:rPr>
                <w:rFonts w:hint="eastAsia"/>
                <w:sz w:val="28"/>
              </w:rPr>
              <w:t>その他（　　　　　　　　　　　　　　　　）</w:t>
            </w:r>
          </w:p>
        </w:tc>
      </w:tr>
    </w:tbl>
    <w:p>
      <w:pPr>
        <w:pStyle w:val="0"/>
        <w:rPr>
          <w:rFonts w:hint="default" w:asciiTheme="minorEastAsia" w:hAnsiTheme="minorEastAsia"/>
          <w:sz w:val="22"/>
        </w:rPr>
      </w:pPr>
      <w:r>
        <w:rPr>
          <w:rFonts w:hint="eastAsia" w:asciiTheme="minorEastAsia" w:hAnsiTheme="minorEastAsia"/>
          <w:sz w:val="21"/>
        </w:rPr>
        <w:t>※図上訓練は原則、自主防災組織等活動補助金と重複することはできませんのでご注意下さい。</w:t>
      </w:r>
    </w:p>
    <w:sectPr>
      <w:pgSz w:w="11906" w:h="16838"/>
      <w:pgMar w:top="810" w:right="1080" w:bottom="698" w:left="1080" w:header="851" w:footer="992" w:gutter="0"/>
      <w:cols w:space="720"/>
      <w:textDirection w:val="lrTb"/>
      <w:docGrid w:type="linesAndChars" w:linePitch="42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6</Words>
  <Characters>448</Characters>
  <Application>JUST Note</Application>
  <Lines>42</Lines>
  <Paragraphs>35</Paragraphs>
  <CharactersWithSpaces>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oneworld</dc:creator>
  <cp:lastModifiedBy>沖田　真弥</cp:lastModifiedBy>
  <cp:lastPrinted>2025-03-14T07:12:59Z</cp:lastPrinted>
  <dcterms:created xsi:type="dcterms:W3CDTF">2015-04-13T07:44:00Z</dcterms:created>
  <dcterms:modified xsi:type="dcterms:W3CDTF">2025-03-14T07:13:04Z</dcterms:modified>
  <cp:revision>7</cp:revision>
</cp:coreProperties>
</file>