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08" w:tblpY="-63"/>
        <w:tblOverlap w:val="never"/>
        <w:tblW w:w="9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61"/>
        <w:gridCol w:w="506"/>
        <w:gridCol w:w="6165"/>
      </w:tblGrid>
      <w:tr>
        <w:trPr>
          <w:trHeight w:val="4841" w:hRule="atLeast"/>
        </w:trPr>
        <w:tc>
          <w:tcPr>
            <w:tcW w:w="9532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年　　月　　日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景観整備機構業務内容変更届出書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（宛先）野田市長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pacing w:line="360" w:lineRule="auto"/>
              <w:ind w:firstLine="4400" w:firstLineChars="20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　法人の住所</w:t>
            </w:r>
          </w:p>
          <w:p>
            <w:pPr>
              <w:pStyle w:val="0"/>
              <w:spacing w:line="360" w:lineRule="auto"/>
              <w:ind w:firstLine="5060" w:firstLineChars="2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事務所の所在地</w:t>
            </w:r>
          </w:p>
          <w:p>
            <w:pPr>
              <w:pStyle w:val="0"/>
              <w:spacing w:line="360" w:lineRule="auto"/>
              <w:ind w:firstLine="5280" w:firstLineChars="2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法人の名称</w:t>
            </w:r>
          </w:p>
          <w:p>
            <w:pPr>
              <w:pStyle w:val="0"/>
              <w:spacing w:line="360" w:lineRule="auto"/>
              <w:ind w:firstLine="5280" w:firstLineChars="2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代表者氏名</w:t>
            </w:r>
          </w:p>
          <w:p>
            <w:pPr>
              <w:pStyle w:val="0"/>
              <w:snapToGrid w:val="0"/>
              <w:spacing w:line="240" w:lineRule="auto"/>
              <w:ind w:firstLine="5280" w:firstLineChars="240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景観整備機構業務内容について次のとおり変更したので、野田市景観法及び野田市景観条例施行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規則第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17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条第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項の規定により、次のとおり関係図書を添えて届け出ます。</w:t>
            </w:r>
          </w:p>
        </w:tc>
      </w:tr>
      <w:tr>
        <w:trPr>
          <w:trHeight w:val="420" w:hRule="atLeast"/>
        </w:trPr>
        <w:tc>
          <w:tcPr>
            <w:tcW w:w="286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指定番号及び指定年月日</w:t>
            </w:r>
          </w:p>
        </w:tc>
        <w:tc>
          <w:tcPr>
            <w:tcW w:w="667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第　　　　号　　　　　　年　　月　　日</w:t>
            </w:r>
          </w:p>
        </w:tc>
      </w:tr>
      <w:tr>
        <w:trPr>
          <w:trHeight w:val="420" w:hRule="atLeast"/>
        </w:trPr>
        <w:tc>
          <w:tcPr>
            <w:tcW w:w="28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変更年月日</w:t>
            </w:r>
          </w:p>
        </w:tc>
        <w:tc>
          <w:tcPr>
            <w:tcW w:w="66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</w:t>
            </w:r>
          </w:p>
        </w:tc>
      </w:tr>
      <w:tr>
        <w:trPr>
          <w:cantSplit/>
          <w:trHeight w:val="1140" w:hRule="atLeast"/>
        </w:trPr>
        <w:tc>
          <w:tcPr>
            <w:tcW w:w="2861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変更の内容</w:t>
            </w:r>
          </w:p>
        </w:tc>
        <w:tc>
          <w:tcPr>
            <w:tcW w:w="5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61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140" w:hRule="atLeast"/>
        </w:trPr>
        <w:tc>
          <w:tcPr>
            <w:tcW w:w="286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  <w:tc>
          <w:tcPr>
            <w:tcW w:w="61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177" w:hRule="atLeast"/>
        </w:trPr>
        <w:tc>
          <w:tcPr>
            <w:tcW w:w="286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変更の理由</w:t>
            </w:r>
          </w:p>
        </w:tc>
        <w:tc>
          <w:tcPr>
            <w:tcW w:w="667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　変更に係る事項を記載した書類を添付してください。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4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 w:customStyle="1">
    <w:name w:val="標準+3"/>
    <w:basedOn w:val="20"/>
    <w:next w:val="20"/>
    <w:link w:val="0"/>
    <w:uiPriority w:val="0"/>
    <w:rPr>
      <w:color w:val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2</Words>
  <Characters>188</Characters>
  <Application>JUST Note</Application>
  <Lines>45</Lines>
  <Paragraphs>17</Paragraphs>
  <Company>千葉県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○景観法に規定する景観整備機構の指定等に関する規則</dc:title>
  <dc:creator>白井 夏海</dc:creator>
  <cp:lastModifiedBy>中原　舜</cp:lastModifiedBy>
  <cp:lastPrinted>2025-03-27T01:09:40Z</cp:lastPrinted>
  <dcterms:created xsi:type="dcterms:W3CDTF">2024-09-12T08:09:00Z</dcterms:created>
  <dcterms:modified xsi:type="dcterms:W3CDTF">2025-03-27T02:49:55Z</dcterms:modified>
  <cp:revision>6</cp:revision>
</cp:coreProperties>
</file>