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資料６</w:t>
      </w: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看護小規模多機能型居宅介護施設に係る事業者選定に関するスケジュール</w:t>
      </w:r>
    </w:p>
    <w:p>
      <w:pPr>
        <w:pStyle w:val="0"/>
        <w:ind w:leftChars="0" w:firstLine="0" w:firstLineChars="0"/>
        <w:jc w:val="center"/>
        <w:rPr>
          <w:rFonts w:hint="eastAsia" w:ascii="ＭＳ 明朝" w:hAnsi="ＭＳ 明朝" w:eastAsia="ＭＳ 明朝"/>
          <w:sz w:val="24"/>
        </w:rPr>
      </w:pPr>
    </w:p>
    <w:tbl>
      <w:tblPr>
        <w:tblStyle w:val="19"/>
        <w:tblW w:w="0" w:type="auto"/>
        <w:tblInd w:w="-425" w:type="dxa"/>
        <w:tblLayout w:type="fixed"/>
        <w:tblLook w:firstRow="1" w:lastRow="0" w:firstColumn="1" w:lastColumn="0" w:noHBand="0" w:noVBand="1" w:val="04A0"/>
      </w:tblPr>
      <w:tblGrid>
        <w:gridCol w:w="2940"/>
        <w:gridCol w:w="3150"/>
        <w:gridCol w:w="3570"/>
      </w:tblGrid>
      <w:tr>
        <w:trPr>
          <w:tblHeader/>
        </w:trPr>
        <w:tc>
          <w:tcPr>
            <w:tcW w:w="2940" w:type="dxa"/>
            <w:vAlign w:val="center"/>
          </w:tcPr>
          <w:p>
            <w:pPr>
              <w:pStyle w:val="0"/>
              <w:jc w:val="center"/>
              <w:rPr>
                <w:rFonts w:hint="eastAsia"/>
              </w:rPr>
            </w:pPr>
            <w:r>
              <w:rPr>
                <w:rFonts w:hint="eastAsia" w:ascii="ＭＳ 明朝" w:hAnsi="ＭＳ 明朝" w:eastAsia="ＭＳ 明朝"/>
                <w:sz w:val="24"/>
              </w:rPr>
              <w:t>内容</w:t>
            </w:r>
          </w:p>
        </w:tc>
        <w:tc>
          <w:tcPr>
            <w:tcW w:w="315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center"/>
              <w:rPr>
                <w:rFonts w:hint="eastAsia"/>
              </w:rPr>
            </w:pPr>
            <w:r>
              <w:rPr>
                <w:rFonts w:hint="eastAsia" w:ascii="ＭＳ 明朝" w:hAnsi="ＭＳ 明朝" w:eastAsia="ＭＳ 明朝"/>
                <w:color w:val="000000"/>
                <w:spacing w:val="0"/>
                <w:w w:val="100"/>
                <w:position w:val="0"/>
                <w:sz w:val="24"/>
                <w:shd w:val="clear" w:color="auto" w:fill="auto"/>
              </w:rPr>
              <w:t>日時</w:t>
            </w:r>
          </w:p>
        </w:tc>
        <w:tc>
          <w:tcPr>
            <w:tcW w:w="357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center"/>
              <w:rPr>
                <w:rFonts w:hint="eastAsia"/>
              </w:rPr>
            </w:pPr>
            <w:r>
              <w:rPr>
                <w:rFonts w:hint="eastAsia" w:ascii="ＭＳ 明朝" w:hAnsi="ＭＳ 明朝" w:eastAsia="ＭＳ 明朝"/>
                <w:color w:val="000000"/>
                <w:spacing w:val="0"/>
                <w:w w:val="100"/>
                <w:position w:val="0"/>
                <w:sz w:val="24"/>
                <w:shd w:val="clear" w:color="auto" w:fill="auto"/>
              </w:rPr>
              <w:t>備考</w:t>
            </w:r>
          </w:p>
        </w:tc>
      </w:tr>
      <w:tr>
        <w:trPr>
          <w:trHeight w:val="1070" w:hRule="atLeast"/>
        </w:trPr>
        <w:tc>
          <w:tcPr>
            <w:tcW w:w="2940" w:type="dxa"/>
            <w:vAlign w:val="center"/>
          </w:tcPr>
          <w:p>
            <w:pPr>
              <w:pStyle w:val="0"/>
              <w:rPr>
                <w:rFonts w:hint="eastAsia"/>
              </w:rPr>
            </w:pPr>
            <w:r>
              <w:rPr>
                <w:rFonts w:hint="eastAsia" w:ascii="ＭＳ 明朝" w:hAnsi="ＭＳ 明朝" w:eastAsia="ＭＳ 明朝"/>
                <w:sz w:val="24"/>
              </w:rPr>
              <w:t>事業者選定委員会</w:t>
            </w:r>
          </w:p>
        </w:tc>
        <w:tc>
          <w:tcPr>
            <w:tcW w:w="3150" w:type="dxa"/>
            <w:vAlign w:val="center"/>
          </w:tcPr>
          <w:p>
            <w:pPr>
              <w:pStyle w:val="0"/>
              <w:rPr>
                <w:rFonts w:hint="eastAsia"/>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w:t>
            </w:r>
          </w:p>
        </w:tc>
        <w:tc>
          <w:tcPr>
            <w:tcW w:w="3570" w:type="dxa"/>
            <w:vAlign w:val="center"/>
          </w:tcPr>
          <w:p>
            <w:pPr>
              <w:pStyle w:val="0"/>
              <w:rPr>
                <w:rFonts w:hint="eastAsia"/>
              </w:rPr>
            </w:pPr>
          </w:p>
        </w:tc>
      </w:tr>
      <w:tr>
        <w:trPr>
          <w:trHeight w:val="1070" w:hRule="atLeast"/>
        </w:trPr>
        <w:tc>
          <w:tcPr>
            <w:tcW w:w="2940" w:type="dxa"/>
            <w:vAlign w:val="center"/>
          </w:tcPr>
          <w:p>
            <w:pPr>
              <w:pStyle w:val="0"/>
              <w:rPr>
                <w:rFonts w:hint="eastAsia"/>
              </w:rPr>
            </w:pPr>
            <w:r>
              <w:rPr>
                <w:rFonts w:hint="eastAsia" w:ascii="ＭＳ 明朝" w:hAnsi="ＭＳ 明朝" w:eastAsia="ＭＳ 明朝"/>
                <w:sz w:val="24"/>
              </w:rPr>
              <w:t>野田市ホームページ募集要領掲載</w:t>
            </w:r>
          </w:p>
        </w:tc>
        <w:tc>
          <w:tcPr>
            <w:tcW w:w="315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日（木）</w:t>
            </w:r>
          </w:p>
          <w:p>
            <w:pPr>
              <w:pStyle w:val="0"/>
              <w:rPr>
                <w:rFonts w:hint="eastAsia"/>
              </w:rPr>
            </w:pPr>
            <w:r>
              <w:rPr>
                <w:rFonts w:hint="eastAsia" w:ascii="ＭＳ 明朝" w:hAnsi="ＭＳ 明朝" w:eastAsia="ＭＳ 明朝"/>
                <w:sz w:val="24"/>
              </w:rPr>
              <w:t>から</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日（金）まで</w:t>
            </w:r>
          </w:p>
        </w:tc>
        <w:tc>
          <w:tcPr>
            <w:tcW w:w="3570" w:type="dxa"/>
            <w:vAlign w:val="center"/>
          </w:tcPr>
          <w:p>
            <w:pPr>
              <w:pStyle w:val="0"/>
              <w:rPr>
                <w:rFonts w:hint="eastAsia"/>
              </w:rPr>
            </w:pPr>
          </w:p>
        </w:tc>
      </w:tr>
      <w:tr>
        <w:trPr>
          <w:trHeight w:val="1070" w:hRule="atLeast"/>
        </w:trPr>
        <w:tc>
          <w:tcPr>
            <w:tcW w:w="294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質疑応答</w:t>
            </w:r>
          </w:p>
        </w:tc>
        <w:tc>
          <w:tcPr>
            <w:tcW w:w="3150" w:type="dxa"/>
            <w:vAlign w:val="center"/>
          </w:tcPr>
          <w:p>
            <w:pPr>
              <w:pStyle w:val="18"/>
              <w:keepNext w:val="0"/>
              <w:keepLines w:val="0"/>
              <w:widowControl w:val="0"/>
              <w:shd w:val="clear" w:color="auto" w:fill="auto"/>
              <w:snapToGrid w:val="0"/>
              <w:spacing w:before="0" w:beforeLines="0" w:beforeAutospacing="0" w:after="0" w:afterLines="0" w:afterAutospacing="0" w:line="317" w:lineRule="exact"/>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6</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11</w:t>
            </w:r>
            <w:r>
              <w:rPr>
                <w:rFonts w:hint="eastAsia" w:ascii="ＭＳ 明朝" w:hAnsi="ＭＳ 明朝" w:eastAsia="ＭＳ 明朝"/>
                <w:color w:val="000000"/>
                <w:spacing w:val="0"/>
                <w:w w:val="100"/>
                <w:position w:val="0"/>
                <w:sz w:val="24"/>
                <w:shd w:val="clear" w:color="auto" w:fill="auto"/>
              </w:rPr>
              <w:t>日（水）から</w:t>
            </w:r>
            <w:r>
              <w:rPr>
                <w:rFonts w:hint="eastAsia" w:ascii="ＭＳ 明朝" w:hAnsi="ＭＳ 明朝" w:eastAsia="ＭＳ 明朝"/>
                <w:color w:val="000000"/>
                <w:spacing w:val="0"/>
                <w:w w:val="100"/>
                <w:position w:val="0"/>
                <w:sz w:val="24"/>
                <w:shd w:val="clear" w:color="auto" w:fill="auto"/>
              </w:rPr>
              <w:t>6</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20</w:t>
            </w:r>
            <w:r>
              <w:rPr>
                <w:rFonts w:hint="eastAsia" w:ascii="ＭＳ 明朝" w:hAnsi="ＭＳ 明朝" w:eastAsia="ＭＳ 明朝"/>
                <w:color w:val="000000"/>
                <w:spacing w:val="0"/>
                <w:w w:val="100"/>
                <w:position w:val="0"/>
                <w:sz w:val="24"/>
                <w:shd w:val="clear" w:color="auto" w:fill="auto"/>
              </w:rPr>
              <w:t>日（金）午後</w:t>
            </w:r>
            <w:r>
              <w:rPr>
                <w:rFonts w:hint="eastAsia" w:ascii="ＭＳ 明朝" w:hAnsi="ＭＳ 明朝" w:eastAsia="ＭＳ 明朝"/>
                <w:color w:val="000000"/>
                <w:spacing w:val="0"/>
                <w:w w:val="100"/>
                <w:position w:val="0"/>
                <w:sz w:val="24"/>
                <w:shd w:val="clear" w:color="auto" w:fill="auto"/>
              </w:rPr>
              <w:t>5</w:t>
            </w:r>
            <w:r>
              <w:rPr>
                <w:rFonts w:hint="eastAsia" w:ascii="ＭＳ 明朝" w:hAnsi="ＭＳ 明朝" w:eastAsia="ＭＳ 明朝"/>
                <w:color w:val="000000"/>
                <w:spacing w:val="0"/>
                <w:w w:val="100"/>
                <w:position w:val="0"/>
                <w:sz w:val="24"/>
                <w:shd w:val="clear" w:color="auto" w:fill="auto"/>
              </w:rPr>
              <w:t>時</w:t>
            </w:r>
            <w:r>
              <w:rPr>
                <w:rFonts w:hint="eastAsia" w:ascii="ＭＳ 明朝" w:hAnsi="ＭＳ 明朝" w:eastAsia="ＭＳ 明朝"/>
                <w:color w:val="000000"/>
                <w:spacing w:val="0"/>
                <w:w w:val="100"/>
                <w:position w:val="0"/>
                <w:sz w:val="24"/>
                <w:shd w:val="clear" w:color="auto" w:fill="auto"/>
              </w:rPr>
              <w:t>15</w:t>
            </w:r>
            <w:r>
              <w:rPr>
                <w:rFonts w:hint="eastAsia" w:ascii="ＭＳ 明朝" w:hAnsi="ＭＳ 明朝" w:eastAsia="ＭＳ 明朝"/>
                <w:color w:val="000000"/>
                <w:spacing w:val="0"/>
                <w:w w:val="100"/>
                <w:position w:val="0"/>
                <w:sz w:val="24"/>
                <w:shd w:val="clear" w:color="auto" w:fill="auto"/>
              </w:rPr>
              <w:t>分まで</w:t>
            </w:r>
          </w:p>
        </w:tc>
        <w:tc>
          <w:tcPr>
            <w:tcW w:w="3570" w:type="dxa"/>
            <w:vAlign w:val="center"/>
          </w:tcPr>
          <w:p>
            <w:pPr>
              <w:pStyle w:val="18"/>
              <w:keepNext w:val="0"/>
              <w:keepLines w:val="0"/>
              <w:widowControl w:val="0"/>
              <w:shd w:val="clear" w:color="auto" w:fill="auto"/>
              <w:snapToGrid w:val="0"/>
              <w:spacing w:before="0" w:beforeLines="0" w:beforeAutospacing="0" w:after="60" w:afterLines="0" w:afterAutospacing="0" w:line="240" w:lineRule="auto"/>
              <w:ind w:left="-32" w:leftChars="0" w:right="0" w:rightChars="0" w:firstLine="2" w:firstLineChars="0"/>
              <w:jc w:val="left"/>
              <w:rPr>
                <w:rFonts w:hint="eastAsia" w:ascii="ＭＳ 明朝" w:hAnsi="ＭＳ 明朝" w:eastAsia="ＭＳ 明朝"/>
                <w:sz w:val="24"/>
              </w:rPr>
            </w:pPr>
            <w:r>
              <w:rPr>
                <w:rFonts w:hint="eastAsia" w:ascii="ＭＳ 明朝" w:hAnsi="ＭＳ 明朝" w:eastAsia="ＭＳ 明朝"/>
                <w:sz w:val="24"/>
              </w:rPr>
              <w:t>・ＦＡＸ可</w:t>
            </w:r>
          </w:p>
          <w:p>
            <w:pPr>
              <w:pStyle w:val="18"/>
              <w:keepNext w:val="0"/>
              <w:keepLines w:val="0"/>
              <w:widowControl w:val="0"/>
              <w:shd w:val="clear" w:color="auto" w:fill="auto"/>
              <w:snapToGrid w:val="0"/>
              <w:spacing w:before="0" w:beforeLines="0" w:beforeAutospacing="0" w:after="60" w:afterLines="0" w:afterAutospacing="0" w:line="240" w:lineRule="auto"/>
              <w:ind w:left="-32" w:leftChars="0" w:right="0" w:rightChars="0" w:firstLine="2" w:firstLineChars="0"/>
              <w:jc w:val="left"/>
              <w:rPr>
                <w:rFonts w:hint="eastAsia"/>
              </w:rPr>
            </w:pPr>
            <w:r>
              <w:rPr>
                <w:rFonts w:hint="eastAsia" w:ascii="ＭＳ 明朝" w:hAnsi="ＭＳ 明朝" w:eastAsia="ＭＳ 明朝"/>
                <w:sz w:val="24"/>
              </w:rPr>
              <w:t>（電話連絡必要）</w:t>
            </w:r>
          </w:p>
        </w:tc>
      </w:tr>
      <w:tr>
        <w:trPr/>
        <w:tc>
          <w:tcPr>
            <w:tcW w:w="294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質疑応答回答日時</w:t>
            </w:r>
          </w:p>
        </w:tc>
        <w:tc>
          <w:tcPr>
            <w:tcW w:w="315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6</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27</w:t>
            </w:r>
            <w:r>
              <w:rPr>
                <w:rFonts w:hint="eastAsia" w:ascii="ＭＳ 明朝" w:hAnsi="ＭＳ 明朝" w:eastAsia="ＭＳ 明朝"/>
                <w:color w:val="000000"/>
                <w:spacing w:val="0"/>
                <w:w w:val="100"/>
                <w:position w:val="0"/>
                <w:sz w:val="24"/>
                <w:shd w:val="clear" w:color="auto" w:fill="auto"/>
              </w:rPr>
              <w:t>日（金）まで</w:t>
            </w:r>
          </w:p>
        </w:tc>
        <w:tc>
          <w:tcPr>
            <w:tcW w:w="3570" w:type="dxa"/>
            <w:vAlign w:val="center"/>
          </w:tcPr>
          <w:p>
            <w:pPr>
              <w:pStyle w:val="18"/>
              <w:keepNext w:val="0"/>
              <w:keepLines w:val="0"/>
              <w:widowControl w:val="0"/>
              <w:shd w:val="clear" w:color="auto" w:fill="auto"/>
              <w:snapToGrid w:val="0"/>
              <w:spacing w:before="0" w:beforeLines="0" w:beforeAutospacing="0" w:after="0" w:afterLines="0" w:afterAutospacing="0" w:line="326" w:lineRule="exact"/>
              <w:ind w:left="0" w:leftChars="0" w:right="0" w:rightChars="0" w:hanging="30" w:firstLineChars="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・野田市ホームページで回答</w:t>
            </w:r>
          </w:p>
          <w:p>
            <w:pPr>
              <w:pStyle w:val="18"/>
              <w:keepNext w:val="0"/>
              <w:keepLines w:val="0"/>
              <w:widowControl w:val="0"/>
              <w:shd w:val="clear" w:color="auto" w:fill="auto"/>
              <w:snapToGrid w:val="0"/>
              <w:spacing w:before="0" w:beforeLines="0" w:beforeAutospacing="0" w:after="0" w:afterLines="0" w:afterAutospacing="0" w:line="326" w:lineRule="exact"/>
              <w:ind w:left="0" w:leftChars="0" w:right="0" w:rightChars="0" w:hanging="30" w:firstLineChars="0"/>
              <w:jc w:val="left"/>
              <w:rPr>
                <w:rFonts w:hint="eastAsia"/>
              </w:rPr>
            </w:pPr>
            <w:r>
              <w:rPr>
                <w:rFonts w:hint="eastAsia" w:ascii="ＭＳ 明朝" w:hAnsi="ＭＳ 明朝" w:eastAsia="ＭＳ 明朝"/>
                <w:color w:val="000000"/>
                <w:spacing w:val="0"/>
                <w:w w:val="100"/>
                <w:position w:val="0"/>
                <w:sz w:val="24"/>
                <w:shd w:val="clear" w:color="auto" w:fill="auto"/>
              </w:rPr>
              <w:t>・募集要領を掲載した場所にアップ</w:t>
            </w:r>
          </w:p>
        </w:tc>
      </w:tr>
      <w:tr>
        <w:trPr/>
        <w:tc>
          <w:tcPr>
            <w:tcW w:w="294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応募書類の受付</w:t>
            </w:r>
          </w:p>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-41275</wp:posOffset>
                      </wp:positionH>
                      <wp:positionV relativeFrom="paragraph">
                        <wp:posOffset>157480</wp:posOffset>
                      </wp:positionV>
                      <wp:extent cx="1496060" cy="4330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96060" cy="43307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2.4pt;mso-position-vertical-relative:text;mso-position-horizontal-relative:text;position:absolute;height:34.1pt;mso-wrap-distance-top:0pt;width:117.8pt;mso-wrap-distance-left:16pt;margin-left:-3.25pt;z-index:5;" o:spid="_x0000_s1026"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sz w:val="24"/>
              </w:rPr>
              <w:t>プレゼンテーション</w:t>
            </w:r>
          </w:p>
          <w:p>
            <w:pPr>
              <w:pStyle w:val="18"/>
              <w:keepNext w:val="0"/>
              <w:keepLines w:val="0"/>
              <w:widowControl w:val="0"/>
              <w:shd w:val="clear" w:color="auto" w:fill="auto"/>
              <w:snapToGrid w:val="0"/>
              <w:spacing w:before="0" w:beforeLines="0" w:beforeAutospacing="0" w:after="0" w:afterLines="0" w:afterAutospacing="0" w:line="240" w:lineRule="auto"/>
              <w:ind w:left="0" w:leftChars="0" w:right="0" w:rightChars="0" w:firstLine="200" w:firstLineChars="100"/>
              <w:jc w:val="left"/>
              <w:rPr>
                <w:rFonts w:hint="eastAsia" w:ascii="ＭＳ 明朝" w:hAnsi="ＭＳ 明朝" w:eastAsia="ＭＳ 明朝"/>
                <w:sz w:val="24"/>
              </w:rPr>
            </w:pPr>
            <w:r>
              <w:rPr>
                <w:rFonts w:hint="eastAsia" w:ascii="ＭＳ 明朝" w:hAnsi="ＭＳ 明朝" w:eastAsia="ＭＳ 明朝"/>
                <w:sz w:val="24"/>
              </w:rPr>
              <w:t>順位抽選</w:t>
            </w:r>
          </w:p>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p>
        </w:tc>
        <w:tc>
          <w:tcPr>
            <w:tcW w:w="3150" w:type="dxa"/>
            <w:vAlign w:val="center"/>
          </w:tcPr>
          <w:p>
            <w:pPr>
              <w:pStyle w:val="18"/>
              <w:keepNext w:val="0"/>
              <w:keepLines w:val="0"/>
              <w:widowControl w:val="0"/>
              <w:shd w:val="clear" w:color="auto" w:fill="auto"/>
              <w:snapToGrid w:val="0"/>
              <w:spacing w:before="0" w:beforeLines="0" w:beforeAutospacing="0" w:after="0" w:afterLines="0" w:afterAutospacing="0" w:line="307" w:lineRule="exact"/>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6</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27</w:t>
            </w:r>
            <w:r>
              <w:rPr>
                <w:rFonts w:hint="eastAsia" w:ascii="ＭＳ 明朝" w:hAnsi="ＭＳ 明朝" w:eastAsia="ＭＳ 明朝"/>
                <w:color w:val="000000"/>
                <w:spacing w:val="0"/>
                <w:w w:val="100"/>
                <w:position w:val="0"/>
                <w:sz w:val="24"/>
                <w:shd w:val="clear" w:color="auto" w:fill="auto"/>
              </w:rPr>
              <w:t>日（金）～令和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4</w:t>
            </w:r>
            <w:r>
              <w:rPr>
                <w:rFonts w:hint="eastAsia" w:ascii="ＭＳ 明朝" w:hAnsi="ＭＳ 明朝" w:eastAsia="ＭＳ 明朝"/>
                <w:color w:val="000000"/>
                <w:spacing w:val="0"/>
                <w:w w:val="100"/>
                <w:position w:val="0"/>
                <w:sz w:val="24"/>
                <w:shd w:val="clear" w:color="auto" w:fill="auto"/>
              </w:rPr>
              <w:t>日（金）</w:t>
            </w:r>
          </w:p>
          <w:p>
            <w:pPr>
              <w:pStyle w:val="18"/>
              <w:keepNext w:val="0"/>
              <w:keepLines w:val="0"/>
              <w:widowControl w:val="0"/>
              <w:shd w:val="clear" w:color="auto" w:fill="auto"/>
              <w:snapToGrid w:val="0"/>
              <w:spacing w:before="0" w:beforeLines="0" w:beforeAutospacing="0" w:after="0" w:afterLines="0" w:afterAutospacing="0" w:line="307" w:lineRule="exact"/>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午前</w:t>
            </w:r>
            <w:r>
              <w:rPr>
                <w:rFonts w:hint="eastAsia" w:ascii="ＭＳ 明朝" w:hAnsi="ＭＳ 明朝" w:eastAsia="ＭＳ 明朝"/>
                <w:color w:val="000000"/>
                <w:spacing w:val="0"/>
                <w:w w:val="100"/>
                <w:position w:val="0"/>
                <w:sz w:val="24"/>
                <w:shd w:val="clear" w:color="auto" w:fill="auto"/>
              </w:rPr>
              <w:t>8</w:t>
            </w:r>
            <w:r>
              <w:rPr>
                <w:rFonts w:hint="eastAsia" w:ascii="ＭＳ 明朝" w:hAnsi="ＭＳ 明朝" w:eastAsia="ＭＳ 明朝"/>
                <w:color w:val="000000"/>
                <w:spacing w:val="0"/>
                <w:w w:val="100"/>
                <w:position w:val="0"/>
                <w:sz w:val="24"/>
                <w:shd w:val="clear" w:color="auto" w:fill="auto"/>
              </w:rPr>
              <w:t>時</w:t>
            </w:r>
            <w:r>
              <w:rPr>
                <w:rFonts w:hint="eastAsia" w:ascii="ＭＳ 明朝" w:hAnsi="ＭＳ 明朝" w:eastAsia="ＭＳ 明朝"/>
                <w:color w:val="000000"/>
                <w:spacing w:val="0"/>
                <w:w w:val="100"/>
                <w:position w:val="0"/>
                <w:sz w:val="24"/>
                <w:shd w:val="clear" w:color="auto" w:fill="auto"/>
              </w:rPr>
              <w:t>30</w:t>
            </w:r>
            <w:r>
              <w:rPr>
                <w:rFonts w:hint="eastAsia" w:ascii="ＭＳ 明朝" w:hAnsi="ＭＳ 明朝" w:eastAsia="ＭＳ 明朝"/>
                <w:color w:val="000000"/>
                <w:spacing w:val="0"/>
                <w:w w:val="100"/>
                <w:position w:val="0"/>
                <w:sz w:val="24"/>
                <w:shd w:val="clear" w:color="auto" w:fill="auto"/>
              </w:rPr>
              <w:t>分〜午後</w:t>
            </w:r>
            <w:r>
              <w:rPr>
                <w:rFonts w:hint="eastAsia" w:ascii="ＭＳ 明朝" w:hAnsi="ＭＳ 明朝" w:eastAsia="ＭＳ 明朝"/>
                <w:color w:val="000000"/>
                <w:spacing w:val="0"/>
                <w:w w:val="100"/>
                <w:position w:val="0"/>
                <w:sz w:val="24"/>
                <w:shd w:val="clear" w:color="auto" w:fill="auto"/>
              </w:rPr>
              <w:t>5</w:t>
            </w:r>
            <w:r>
              <w:rPr>
                <w:rFonts w:hint="eastAsia" w:ascii="ＭＳ 明朝" w:hAnsi="ＭＳ 明朝" w:eastAsia="ＭＳ 明朝"/>
                <w:color w:val="000000"/>
                <w:spacing w:val="0"/>
                <w:w w:val="100"/>
                <w:position w:val="0"/>
                <w:sz w:val="24"/>
                <w:shd w:val="clear" w:color="auto" w:fill="auto"/>
              </w:rPr>
              <w:t>時</w:t>
            </w:r>
            <w:r>
              <w:rPr>
                <w:rFonts w:hint="eastAsia" w:ascii="ＭＳ 明朝" w:hAnsi="ＭＳ 明朝" w:eastAsia="ＭＳ 明朝"/>
                <w:color w:val="000000"/>
                <w:spacing w:val="0"/>
                <w:w w:val="100"/>
                <w:position w:val="0"/>
                <w:sz w:val="24"/>
                <w:shd w:val="clear" w:color="auto" w:fill="auto"/>
              </w:rPr>
              <w:t>15</w:t>
            </w:r>
            <w:r>
              <w:rPr>
                <w:rFonts w:hint="eastAsia" w:ascii="ＭＳ 明朝" w:hAnsi="ＭＳ 明朝" w:eastAsia="ＭＳ 明朝"/>
                <w:color w:val="000000"/>
                <w:spacing w:val="0"/>
                <w:w w:val="100"/>
                <w:position w:val="0"/>
                <w:sz w:val="24"/>
                <w:shd w:val="clear" w:color="auto" w:fill="auto"/>
              </w:rPr>
              <w:t>分</w:t>
            </w:r>
          </w:p>
        </w:tc>
        <w:tc>
          <w:tcPr>
            <w:tcW w:w="3570" w:type="dxa"/>
            <w:vAlign w:val="center"/>
          </w:tcPr>
          <w:p>
            <w:pPr>
              <w:pStyle w:val="18"/>
              <w:keepNext w:val="0"/>
              <w:keepLines w:val="0"/>
              <w:widowControl w:val="0"/>
              <w:shd w:val="clear" w:color="auto" w:fill="auto"/>
              <w:snapToGrid w:val="0"/>
              <w:spacing w:before="0" w:beforeLines="0" w:beforeAutospacing="0" w:after="0" w:afterLines="0" w:afterAutospacing="0" w:line="314" w:lineRule="exact"/>
              <w:ind w:left="0" w:leftChars="0" w:right="0" w:rightChars="0" w:hanging="30" w:firstLineChars="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・提出先…高齢者支援課</w:t>
            </w:r>
          </w:p>
          <w:p>
            <w:pPr>
              <w:pStyle w:val="18"/>
              <w:keepNext w:val="0"/>
              <w:keepLines w:val="0"/>
              <w:widowControl w:val="0"/>
              <w:shd w:val="clear" w:color="auto" w:fill="auto"/>
              <w:snapToGrid w:val="0"/>
              <w:spacing w:before="0" w:beforeLines="0" w:beforeAutospacing="0" w:after="0" w:afterLines="0" w:afterAutospacing="0" w:line="314" w:lineRule="exact"/>
              <w:ind w:left="0" w:leftChars="0" w:right="0" w:rightChars="0" w:firstLine="1050" w:firstLineChars="5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高齢者支援係</w:t>
            </w:r>
          </w:p>
          <w:p>
            <w:pPr>
              <w:pStyle w:val="18"/>
              <w:keepNext w:val="0"/>
              <w:keepLines w:val="0"/>
              <w:widowControl w:val="0"/>
              <w:shd w:val="clear" w:color="auto" w:fill="auto"/>
              <w:snapToGrid w:val="0"/>
              <w:spacing w:before="0" w:beforeLines="0" w:beforeAutospacing="0" w:after="0" w:afterLines="0" w:afterAutospacing="0" w:line="314" w:lineRule="exact"/>
              <w:ind w:left="0" w:leftChars="0" w:right="0" w:rightChars="0" w:firstLine="0" w:firstLineChars="0"/>
              <w:jc w:val="left"/>
              <w:rPr>
                <w:rFonts w:hint="eastAsia"/>
              </w:rPr>
            </w:pPr>
            <w:r>
              <w:rPr>
                <w:rFonts w:hint="eastAsia" w:ascii="ＭＳ 明朝" w:hAnsi="ＭＳ 明朝" w:eastAsia="ＭＳ 明朝"/>
                <w:color w:val="000000"/>
                <w:spacing w:val="0"/>
                <w:w w:val="100"/>
                <w:position w:val="0"/>
                <w:sz w:val="24"/>
                <w:shd w:val="clear" w:color="auto" w:fill="auto"/>
              </w:rPr>
              <w:t>※事前連絡必要</w:t>
            </w:r>
          </w:p>
        </w:tc>
      </w:tr>
      <w:tr>
        <w:trPr>
          <w:trHeight w:val="1083" w:hRule="atLeast"/>
        </w:trPr>
        <w:tc>
          <w:tcPr>
            <w:tcW w:w="294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第１次審査</w:t>
            </w:r>
          </w:p>
        </w:tc>
        <w:tc>
          <w:tcPr>
            <w:tcW w:w="315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日（月）</w:t>
            </w:r>
          </w:p>
        </w:tc>
        <w:tc>
          <w:tcPr>
            <w:tcW w:w="3570" w:type="dxa"/>
            <w:vAlign w:val="center"/>
          </w:tcPr>
          <w:p>
            <w:pPr>
              <w:pStyle w:val="18"/>
              <w:keepNext w:val="0"/>
              <w:keepLines w:val="0"/>
              <w:widowControl w:val="0"/>
              <w:shd w:val="clear" w:color="auto" w:fill="auto"/>
              <w:snapToGrid w:val="0"/>
              <w:spacing w:before="0" w:beforeLines="0" w:beforeAutospacing="0" w:after="0" w:afterLines="0" w:afterAutospacing="0" w:line="317" w:lineRule="exact"/>
              <w:ind w:left="0" w:leftChars="0" w:right="0" w:rightChars="0" w:hanging="30" w:firstLineChars="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18415</wp:posOffset>
                      </wp:positionH>
                      <wp:positionV relativeFrom="paragraph">
                        <wp:posOffset>31115</wp:posOffset>
                      </wp:positionV>
                      <wp:extent cx="2120265" cy="4673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120265" cy="46736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4500000000000002pt;mso-position-vertical-relative:text;mso-position-horizontal-relative:text;position:absolute;height:36.79pt;mso-wrap-distance-top:0pt;width:166.95pt;mso-wrap-distance-left:16pt;margin-left:1.45pt;z-index:6;" o:spid="_x0000_s1027"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pacing w:val="0"/>
                <w:w w:val="100"/>
                <w:position w:val="0"/>
                <w:sz w:val="24"/>
                <w:shd w:val="clear" w:color="auto" w:fill="auto"/>
              </w:rPr>
              <w:t>・審査結果通知発送</w:t>
            </w:r>
          </w:p>
          <w:p>
            <w:pPr>
              <w:pStyle w:val="18"/>
              <w:keepNext w:val="0"/>
              <w:keepLines w:val="0"/>
              <w:widowControl w:val="0"/>
              <w:shd w:val="clear" w:color="auto" w:fill="auto"/>
              <w:tabs>
                <w:tab w:val="left" w:leader="none" w:pos="3175"/>
              </w:tabs>
              <w:snapToGrid w:val="0"/>
              <w:spacing w:before="0" w:beforeLines="0" w:beforeAutospacing="0" w:after="0" w:afterLines="0" w:afterAutospacing="0" w:line="317" w:lineRule="exact"/>
              <w:ind w:left="180" w:right="0" w:firstLine="20"/>
              <w:jc w:val="left"/>
              <w:rPr>
                <w:rFonts w:hint="eastAsia"/>
              </w:rPr>
            </w:pPr>
            <w:r>
              <w:rPr>
                <w:rFonts w:hint="eastAsia" w:ascii="ＭＳ 明朝" w:hAnsi="ＭＳ 明朝" w:eastAsia="ＭＳ 明朝"/>
                <w:sz w:val="24"/>
              </w:rPr>
              <w:t>２次審査の会場・日程を通知</w:t>
            </w:r>
          </w:p>
        </w:tc>
      </w:tr>
      <w:tr>
        <w:trPr>
          <w:trHeight w:val="1445" w:hRule="atLeast"/>
        </w:trPr>
        <w:tc>
          <w:tcPr>
            <w:tcW w:w="294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第２次審査</w:t>
            </w:r>
          </w:p>
        </w:tc>
        <w:tc>
          <w:tcPr>
            <w:tcW w:w="3150" w:type="dxa"/>
            <w:vAlign w:val="center"/>
          </w:tcPr>
          <w:p>
            <w:pPr>
              <w:pStyle w:val="18"/>
              <w:keepNext w:val="0"/>
              <w:keepLines w:val="0"/>
              <w:widowControl w:val="0"/>
              <w:shd w:val="clear" w:color="auto" w:fill="auto"/>
              <w:snapToGrid w:val="0"/>
              <w:spacing w:before="0" w:beforeLines="0" w:beforeAutospacing="0" w:after="0" w:afterLines="0" w:afterAutospacing="0" w:line="240" w:lineRule="auto"/>
              <w:ind w:left="0" w:right="0" w:firstLine="0"/>
              <w:jc w:val="left"/>
              <w:rPr>
                <w:rFonts w:hint="eastAsia"/>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年７月中旬</w:t>
            </w:r>
          </w:p>
        </w:tc>
        <w:tc>
          <w:tcPr>
            <w:tcW w:w="3570" w:type="dxa"/>
            <w:vAlign w:val="center"/>
          </w:tcPr>
          <w:p>
            <w:pPr>
              <w:pStyle w:val="18"/>
              <w:keepNext w:val="0"/>
              <w:keepLines w:val="0"/>
              <w:widowControl w:val="0"/>
              <w:shd w:val="clear" w:color="auto" w:fill="auto"/>
              <w:snapToGrid w:val="0"/>
              <w:spacing w:before="0" w:beforeLines="0" w:beforeAutospacing="0" w:after="0" w:afterLines="0" w:afterAutospacing="0" w:line="312" w:lineRule="exact"/>
              <w:ind w:left="0" w:leftChars="0" w:right="0" w:rightChars="0" w:hanging="210" w:hangingChars="1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・プレゼンテーション（パソコンを使ったパワーポイント等の使用可</w:t>
            </w:r>
            <w:r>
              <w:rPr>
                <w:rFonts w:hint="eastAsia" w:ascii="ＭＳ 明朝" w:hAnsi="ＭＳ 明朝" w:eastAsia="ＭＳ 明朝"/>
                <w:color w:val="000000"/>
                <w:spacing w:val="0"/>
                <w:w w:val="100"/>
                <w:position w:val="0"/>
                <w:sz w:val="24"/>
                <w:shd w:val="clear" w:color="auto" w:fill="auto"/>
              </w:rPr>
              <w:t xml:space="preserve">) </w:t>
            </w:r>
          </w:p>
          <w:p>
            <w:pPr>
              <w:pStyle w:val="18"/>
              <w:keepNext w:val="0"/>
              <w:keepLines w:val="0"/>
              <w:widowControl w:val="0"/>
              <w:shd w:val="clear" w:color="auto" w:fill="auto"/>
              <w:snapToGrid w:val="0"/>
              <w:spacing w:before="0" w:beforeLines="0" w:beforeAutospacing="0" w:after="0" w:afterLines="0" w:afterAutospacing="0" w:line="312" w:lineRule="exact"/>
              <w:ind w:left="-32" w:leftChars="0" w:right="0" w:rightChars="0" w:firstLine="2" w:firstLineChars="0"/>
              <w:jc w:val="left"/>
              <w:rPr>
                <w:rFonts w:hint="eastAsia"/>
              </w:rPr>
            </w:pPr>
            <w:r>
              <w:rPr>
                <w:rFonts w:hint="eastAsia" w:ascii="ＭＳ 明朝" w:hAnsi="ＭＳ 明朝" w:eastAsia="ＭＳ 明朝"/>
                <w:color w:val="000000"/>
                <w:spacing w:val="0"/>
                <w:w w:val="100"/>
                <w:position w:val="0"/>
                <w:sz w:val="24"/>
                <w:shd w:val="clear" w:color="auto" w:fill="auto"/>
              </w:rPr>
              <w:t>・日程は、申請者数により変更</w:t>
            </w:r>
          </w:p>
        </w:tc>
      </w:tr>
      <w:tr>
        <w:trPr>
          <w:trHeight w:val="1348" w:hRule="atLeast"/>
        </w:trPr>
        <w:tc>
          <w:tcPr>
            <w:tcW w:w="2940" w:type="dxa"/>
            <w:vAlign w:val="center"/>
          </w:tcPr>
          <w:p>
            <w:pPr>
              <w:pStyle w:val="0"/>
              <w:rPr>
                <w:rFonts w:hint="eastAsia"/>
              </w:rPr>
            </w:pPr>
            <w:r>
              <w:rPr>
                <w:rFonts w:hint="eastAsia" w:ascii="ＭＳ 明朝" w:hAnsi="ＭＳ 明朝" w:eastAsia="ＭＳ 明朝"/>
                <w:color w:val="000000"/>
                <w:spacing w:val="0"/>
                <w:w w:val="100"/>
                <w:position w:val="0"/>
                <w:sz w:val="24"/>
                <w:shd w:val="clear" w:color="auto" w:fill="auto"/>
              </w:rPr>
              <w:t>第２次審査結果通知</w:t>
            </w:r>
          </w:p>
        </w:tc>
        <w:tc>
          <w:tcPr>
            <w:tcW w:w="3150" w:type="dxa"/>
            <w:vAlign w:val="center"/>
          </w:tcPr>
          <w:p>
            <w:pPr>
              <w:pStyle w:val="0"/>
              <w:rPr>
                <w:rFonts w:hint="eastAsia"/>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7</w:t>
            </w:r>
            <w:r>
              <w:rPr>
                <w:rFonts w:hint="eastAsia" w:ascii="ＭＳ 明朝" w:hAnsi="ＭＳ 明朝" w:eastAsia="ＭＳ 明朝"/>
                <w:color w:val="000000"/>
                <w:spacing w:val="0"/>
                <w:w w:val="100"/>
                <w:position w:val="0"/>
                <w:sz w:val="24"/>
                <w:shd w:val="clear" w:color="auto" w:fill="auto"/>
              </w:rPr>
              <w:t>年７月下旬</w:t>
            </w:r>
          </w:p>
        </w:tc>
        <w:tc>
          <w:tcPr>
            <w:tcW w:w="3570" w:type="dxa"/>
            <w:vAlign w:val="center"/>
          </w:tcPr>
          <w:p>
            <w:pPr>
              <w:pStyle w:val="0"/>
              <w:rPr>
                <w:rFonts w:hint="eastAsia"/>
              </w:rPr>
            </w:pPr>
            <w:r>
              <w:rPr>
                <w:rFonts w:hint="eastAsia" w:ascii="ＭＳ 明朝" w:hAnsi="ＭＳ 明朝" w:eastAsia="ＭＳ 明朝"/>
                <w:sz w:val="24"/>
              </w:rPr>
              <w:t>・審査結果発送通知</w:t>
            </w:r>
          </w:p>
        </w:tc>
      </w:tr>
      <w:tr>
        <w:trPr>
          <w:trHeight w:val="700" w:hRule="atLeast"/>
        </w:trPr>
        <w:tc>
          <w:tcPr>
            <w:tcW w:w="2940" w:type="dxa"/>
            <w:vAlign w:val="center"/>
          </w:tcPr>
          <w:p>
            <w:pPr>
              <w:pStyle w:val="0"/>
              <w:rPr>
                <w:rFonts w:hint="eastAsia"/>
              </w:rPr>
            </w:pPr>
            <w:r>
              <w:rPr>
                <w:rFonts w:hint="eastAsia" w:ascii="ＭＳ 明朝" w:hAnsi="ＭＳ 明朝" w:eastAsia="ＭＳ 明朝"/>
                <w:sz w:val="24"/>
              </w:rPr>
              <w:t>事業所開所</w:t>
            </w:r>
          </w:p>
        </w:tc>
        <w:tc>
          <w:tcPr>
            <w:tcW w:w="3150" w:type="dxa"/>
            <w:vAlign w:val="center"/>
          </w:tcPr>
          <w:p>
            <w:pPr>
              <w:pStyle w:val="0"/>
              <w:rPr>
                <w:rFonts w:hint="eastAsia"/>
              </w:rPr>
            </w:pPr>
            <w:r>
              <w:rPr>
                <w:rFonts w:hint="eastAsia" w:ascii="ＭＳ 明朝" w:hAnsi="ＭＳ 明朝" w:eastAsia="ＭＳ 明朝"/>
                <w:color w:val="000000"/>
                <w:spacing w:val="0"/>
                <w:w w:val="100"/>
                <w:position w:val="0"/>
                <w:sz w:val="24"/>
                <w:shd w:val="clear" w:color="auto" w:fill="auto"/>
              </w:rPr>
              <w:t>令和</w:t>
            </w:r>
            <w:r>
              <w:rPr>
                <w:rFonts w:hint="eastAsia" w:ascii="ＭＳ 明朝" w:hAnsi="ＭＳ 明朝" w:eastAsia="ＭＳ 明朝"/>
                <w:color w:val="000000"/>
                <w:spacing w:val="0"/>
                <w:w w:val="100"/>
                <w:position w:val="0"/>
                <w:sz w:val="24"/>
                <w:shd w:val="clear" w:color="auto" w:fill="auto"/>
              </w:rPr>
              <w:t>8</w:t>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4</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1</w:t>
            </w:r>
            <w:r>
              <w:rPr>
                <w:rFonts w:hint="eastAsia" w:ascii="ＭＳ 明朝" w:hAnsi="ＭＳ 明朝" w:eastAsia="ＭＳ 明朝"/>
                <w:color w:val="000000"/>
                <w:spacing w:val="0"/>
                <w:w w:val="100"/>
                <w:position w:val="0"/>
                <w:sz w:val="24"/>
                <w:shd w:val="clear" w:color="auto" w:fill="auto"/>
              </w:rPr>
              <w:t>日</w:t>
            </w:r>
          </w:p>
        </w:tc>
        <w:tc>
          <w:tcPr>
            <w:tcW w:w="3570" w:type="dxa"/>
            <w:vAlign w:val="center"/>
          </w:tcPr>
          <w:p>
            <w:pPr>
              <w:pStyle w:val="0"/>
              <w:rPr>
                <w:rFonts w:hint="eastAsia"/>
              </w:rPr>
            </w:pPr>
          </w:p>
        </w:tc>
      </w:tr>
    </w:tbl>
    <w:p>
      <w:pPr>
        <w:pStyle w:val="0"/>
        <w:ind w:leftChars="0" w:firstLine="0" w:firstLineChars="0"/>
        <w:jc w:val="left"/>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1_"/>
    <w:basedOn w:val="10"/>
    <w:next w:val="17"/>
    <w:link w:val="0"/>
    <w:uiPriority w:val="0"/>
    <w:rPr>
      <w:sz w:val="22"/>
      <w:u w:val="none" w:color="auto"/>
    </w:rPr>
  </w:style>
  <w:style w:type="paragraph" w:styleId="18" w:customStyle="1">
    <w:name w:val="その他|1"/>
    <w:basedOn w:val="0"/>
    <w:next w:val="18"/>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46" w:lineRule="auto"/>
      <w:ind w:left="0" w:leftChars="0" w:right="0" w:rightChars="0" w:firstLine="22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941</TotalTime>
  <Pages>1</Pages>
  <Words>36</Words>
  <Characters>418</Characters>
  <Application>JUST Note</Application>
  <Lines>56</Lines>
  <Paragraphs>39</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陽子</cp:lastModifiedBy>
  <cp:lastPrinted>2025-05-08T12:54:01Z</cp:lastPrinted>
  <dcterms:modified xsi:type="dcterms:W3CDTF">2025-05-08T12:55:55Z</dcterms:modified>
  <cp:revision>27</cp:revision>
</cp:coreProperties>
</file>